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A5A" w:rsidRPr="00627C6F" w:rsidRDefault="00F25A5A" w:rsidP="00F25A5A">
      <w:pPr>
        <w:rPr>
          <w:sz w:val="28"/>
          <w:szCs w:val="28"/>
        </w:rPr>
      </w:pPr>
      <w:r>
        <w:rPr>
          <w:noProof/>
          <w:lang w:eastAsia="ru-RU"/>
        </w:rPr>
        <w:drawing>
          <wp:anchor distT="0" distB="0" distL="114300" distR="114300" simplePos="0" relativeHeight="251661312" behindDoc="0" locked="0" layoutInCell="1" allowOverlap="1">
            <wp:simplePos x="0" y="0"/>
            <wp:positionH relativeFrom="column">
              <wp:posOffset>2647950</wp:posOffset>
            </wp:positionH>
            <wp:positionV relativeFrom="paragraph">
              <wp:posOffset>-401955</wp:posOffset>
            </wp:positionV>
            <wp:extent cx="619125" cy="733425"/>
            <wp:effectExtent l="0" t="0" r="9525" b="9525"/>
            <wp:wrapNone/>
            <wp:docPr id="3" name="Рисунок 3" descr="Нежново_кон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ежново_конт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0245">
        <w:rPr>
          <w:sz w:val="24"/>
        </w:rPr>
        <w:t xml:space="preserve"> </w:t>
      </w:r>
    </w:p>
    <w:p w:rsidR="00F25A5A" w:rsidRPr="00627C6F" w:rsidRDefault="00F25A5A" w:rsidP="00F25A5A">
      <w:pPr>
        <w:pStyle w:val="1"/>
        <w:rPr>
          <w:b w:val="0"/>
          <w:sz w:val="22"/>
          <w:szCs w:val="22"/>
        </w:rPr>
      </w:pPr>
      <w:r w:rsidRPr="00627C6F">
        <w:rPr>
          <w:b w:val="0"/>
          <w:sz w:val="22"/>
          <w:szCs w:val="22"/>
        </w:rPr>
        <w:t xml:space="preserve">                                                      </w:t>
      </w:r>
      <w:r>
        <w:rPr>
          <w:b w:val="0"/>
          <w:sz w:val="22"/>
          <w:szCs w:val="22"/>
        </w:rPr>
        <w:t xml:space="preserve">                </w:t>
      </w:r>
      <w:r w:rsidRPr="00627C6F">
        <w:rPr>
          <w:b w:val="0"/>
          <w:sz w:val="22"/>
          <w:szCs w:val="22"/>
        </w:rPr>
        <w:t xml:space="preserve">  Администрация </w:t>
      </w:r>
    </w:p>
    <w:p w:rsidR="00F25A5A" w:rsidRPr="00627C6F" w:rsidRDefault="00F25A5A" w:rsidP="00F25A5A">
      <w:pPr>
        <w:pStyle w:val="1"/>
        <w:rPr>
          <w:b w:val="0"/>
          <w:sz w:val="22"/>
          <w:szCs w:val="22"/>
        </w:rPr>
      </w:pPr>
      <w:r w:rsidRPr="00627C6F">
        <w:rPr>
          <w:b w:val="0"/>
          <w:sz w:val="22"/>
          <w:szCs w:val="22"/>
        </w:rPr>
        <w:t xml:space="preserve">                                          </w:t>
      </w:r>
      <w:r>
        <w:rPr>
          <w:b w:val="0"/>
          <w:sz w:val="22"/>
          <w:szCs w:val="22"/>
        </w:rPr>
        <w:t xml:space="preserve">          </w:t>
      </w:r>
      <w:r w:rsidRPr="00627C6F">
        <w:rPr>
          <w:b w:val="0"/>
          <w:sz w:val="22"/>
          <w:szCs w:val="22"/>
        </w:rPr>
        <w:t xml:space="preserve"> МО</w:t>
      </w:r>
      <w:r>
        <w:rPr>
          <w:b w:val="0"/>
          <w:sz w:val="22"/>
          <w:szCs w:val="22"/>
        </w:rPr>
        <w:t xml:space="preserve"> </w:t>
      </w:r>
      <w:r w:rsidRPr="00627C6F">
        <w:rPr>
          <w:b w:val="0"/>
          <w:sz w:val="22"/>
          <w:szCs w:val="22"/>
        </w:rPr>
        <w:t xml:space="preserve">«Нежновское сельское поселение» </w:t>
      </w:r>
    </w:p>
    <w:p w:rsidR="00F25A5A" w:rsidRPr="00627C6F" w:rsidRDefault="00F25A5A" w:rsidP="00F25A5A">
      <w:pPr>
        <w:pStyle w:val="1"/>
        <w:rPr>
          <w:b w:val="0"/>
          <w:sz w:val="22"/>
          <w:szCs w:val="22"/>
        </w:rPr>
      </w:pPr>
      <w:r w:rsidRPr="00627C6F">
        <w:rPr>
          <w:b w:val="0"/>
          <w:sz w:val="22"/>
          <w:szCs w:val="22"/>
        </w:rPr>
        <w:t xml:space="preserve">                               </w:t>
      </w:r>
      <w:r>
        <w:rPr>
          <w:b w:val="0"/>
          <w:sz w:val="22"/>
          <w:szCs w:val="22"/>
        </w:rPr>
        <w:t xml:space="preserve">              </w:t>
      </w:r>
      <w:r w:rsidRPr="00627C6F">
        <w:rPr>
          <w:b w:val="0"/>
          <w:sz w:val="22"/>
          <w:szCs w:val="22"/>
        </w:rPr>
        <w:t xml:space="preserve"> МО «Кингисеппский муниципальный район» </w:t>
      </w:r>
    </w:p>
    <w:p w:rsidR="00F25A5A" w:rsidRPr="00627C6F" w:rsidRDefault="00F25A5A" w:rsidP="00F25A5A">
      <w:pPr>
        <w:pStyle w:val="1"/>
        <w:rPr>
          <w:b w:val="0"/>
          <w:sz w:val="22"/>
          <w:szCs w:val="22"/>
        </w:rPr>
      </w:pPr>
      <w:r w:rsidRPr="00627C6F">
        <w:rPr>
          <w:b w:val="0"/>
          <w:sz w:val="22"/>
          <w:szCs w:val="22"/>
        </w:rPr>
        <w:t xml:space="preserve">                                                          </w:t>
      </w:r>
      <w:r>
        <w:rPr>
          <w:b w:val="0"/>
          <w:sz w:val="22"/>
          <w:szCs w:val="22"/>
        </w:rPr>
        <w:t xml:space="preserve">         </w:t>
      </w:r>
      <w:r w:rsidRPr="00627C6F">
        <w:rPr>
          <w:b w:val="0"/>
          <w:sz w:val="22"/>
          <w:szCs w:val="22"/>
        </w:rPr>
        <w:t xml:space="preserve"> Ленинградской области</w:t>
      </w:r>
    </w:p>
    <w:p w:rsidR="00F25A5A" w:rsidRPr="00627C6F" w:rsidRDefault="00F25A5A" w:rsidP="00F25A5A">
      <w:pPr>
        <w:pStyle w:val="1"/>
        <w:jc w:val="center"/>
        <w:rPr>
          <w:b w:val="0"/>
          <w:sz w:val="28"/>
          <w:szCs w:val="28"/>
        </w:rPr>
      </w:pPr>
    </w:p>
    <w:p w:rsidR="00651FBE" w:rsidRDefault="00F25A5A" w:rsidP="00651FBE">
      <w:pPr>
        <w:pStyle w:val="1"/>
        <w:jc w:val="center"/>
        <w:rPr>
          <w:b w:val="0"/>
          <w:sz w:val="28"/>
          <w:szCs w:val="28"/>
        </w:rPr>
      </w:pPr>
      <w:r w:rsidRPr="00627C6F">
        <w:rPr>
          <w:b w:val="0"/>
          <w:sz w:val="28"/>
          <w:szCs w:val="28"/>
        </w:rPr>
        <w:t>ПОСТАНОВЛЕНИЕ</w:t>
      </w:r>
    </w:p>
    <w:p w:rsidR="00F25A5A" w:rsidRPr="00651FBE" w:rsidRDefault="00F25A5A" w:rsidP="00651FBE">
      <w:pPr>
        <w:pStyle w:val="1"/>
        <w:jc w:val="center"/>
        <w:rPr>
          <w:b w:val="0"/>
          <w:sz w:val="28"/>
          <w:szCs w:val="28"/>
        </w:rPr>
      </w:pPr>
      <w:r w:rsidRPr="00D455C6">
        <w:rPr>
          <w:rFonts w:eastAsia="MS PMincho" w:cs="Tahoma"/>
          <w:kern w:val="3"/>
          <w:sz w:val="24"/>
          <w:lang w:val="de-DE" w:eastAsia="ja-JP" w:bidi="fa-IR"/>
        </w:rPr>
        <w:t xml:space="preserve"> </w:t>
      </w:r>
      <w:r w:rsidR="00651FBE">
        <w:rPr>
          <w:rFonts w:eastAsia="MS PMincho" w:cs="Tahoma"/>
          <w:kern w:val="3"/>
          <w:sz w:val="24"/>
          <w:lang w:eastAsia="ja-JP" w:bidi="fa-IR"/>
        </w:rPr>
        <w:t>17.05</w:t>
      </w:r>
      <w:r w:rsidRPr="00D455C6">
        <w:rPr>
          <w:rFonts w:eastAsia="MS PMincho" w:cs="Tahoma"/>
          <w:kern w:val="3"/>
          <w:sz w:val="24"/>
          <w:lang w:val="de-DE" w:eastAsia="ja-JP" w:bidi="fa-IR"/>
        </w:rPr>
        <w:t>.201</w:t>
      </w:r>
      <w:r>
        <w:rPr>
          <w:rFonts w:eastAsia="MS PMincho" w:cs="Tahoma"/>
          <w:kern w:val="3"/>
          <w:sz w:val="24"/>
          <w:lang w:eastAsia="ja-JP" w:bidi="fa-IR"/>
        </w:rPr>
        <w:t xml:space="preserve">8 </w:t>
      </w:r>
      <w:r w:rsidRPr="00D455C6">
        <w:rPr>
          <w:rFonts w:eastAsia="MS PMincho" w:cs="Tahoma"/>
          <w:kern w:val="3"/>
          <w:sz w:val="24"/>
          <w:lang w:eastAsia="ja-JP" w:bidi="fa-IR"/>
        </w:rPr>
        <w:t>г.</w:t>
      </w:r>
      <w:r w:rsidRPr="00D455C6">
        <w:rPr>
          <w:rFonts w:eastAsia="MS PMincho" w:cs="Tahoma"/>
          <w:kern w:val="3"/>
          <w:sz w:val="24"/>
          <w:lang w:val="de-DE" w:eastAsia="ja-JP" w:bidi="fa-IR"/>
        </w:rPr>
        <w:t xml:space="preserve"> </w:t>
      </w:r>
      <w:r w:rsidR="00651FBE">
        <w:rPr>
          <w:rFonts w:eastAsia="MS PMincho" w:cs="Tahoma"/>
          <w:kern w:val="3"/>
          <w:sz w:val="24"/>
          <w:lang w:eastAsia="ja-JP" w:bidi="fa-IR"/>
        </w:rPr>
        <w:t xml:space="preserve">                                                                                  </w:t>
      </w:r>
      <w:r w:rsidRPr="00D455C6">
        <w:rPr>
          <w:rFonts w:eastAsia="MS PMincho" w:cs="Tahoma"/>
          <w:kern w:val="3"/>
          <w:sz w:val="24"/>
          <w:lang w:val="de-DE" w:eastAsia="ja-JP" w:bidi="fa-IR"/>
        </w:rPr>
        <w:t xml:space="preserve">№ </w:t>
      </w:r>
      <w:r w:rsidR="00651FBE">
        <w:rPr>
          <w:rFonts w:eastAsia="MS PMincho" w:cs="Tahoma"/>
          <w:kern w:val="3"/>
          <w:sz w:val="24"/>
          <w:lang w:eastAsia="ja-JP" w:bidi="fa-IR"/>
        </w:rPr>
        <w:t>54</w:t>
      </w:r>
    </w:p>
    <w:p w:rsidR="00F25A5A" w:rsidRDefault="00F25A5A" w:rsidP="00F25A5A">
      <w:pPr>
        <w:keepNext/>
        <w:widowControl w:val="0"/>
        <w:suppressAutoHyphens/>
        <w:autoSpaceDN w:val="0"/>
        <w:spacing w:after="0" w:line="240" w:lineRule="auto"/>
        <w:textAlignment w:val="baseline"/>
        <w:outlineLvl w:val="0"/>
        <w:rPr>
          <w:rFonts w:ascii="Times New Roman" w:eastAsia="MS PMincho" w:hAnsi="Times New Roman" w:cs="Tahoma"/>
          <w:kern w:val="3"/>
          <w:sz w:val="24"/>
          <w:szCs w:val="24"/>
          <w:lang w:eastAsia="ja-JP" w:bidi="fa-IR"/>
        </w:rPr>
      </w:pPr>
    </w:p>
    <w:p w:rsidR="00F25A5A" w:rsidRDefault="00F25A5A" w:rsidP="00F25A5A">
      <w:pPr>
        <w:spacing w:after="0" w:line="240" w:lineRule="auto"/>
        <w:rPr>
          <w:rStyle w:val="a3"/>
          <w:rFonts w:ascii="Times New Roman" w:hAnsi="Times New Roman"/>
          <w:b w:val="0"/>
          <w:color w:val="000000"/>
          <w:sz w:val="24"/>
        </w:rPr>
      </w:pPr>
      <w:r>
        <w:rPr>
          <w:rStyle w:val="a3"/>
          <w:rFonts w:ascii="Times New Roman" w:hAnsi="Times New Roman"/>
          <w:b w:val="0"/>
          <w:color w:val="000000"/>
          <w:sz w:val="24"/>
        </w:rPr>
        <w:t>О внесении изменений в постановление №183 от 12.12.2016</w:t>
      </w:r>
    </w:p>
    <w:p w:rsidR="00F25A5A" w:rsidRDefault="00F25A5A" w:rsidP="00F25A5A">
      <w:pPr>
        <w:spacing w:after="0" w:line="240" w:lineRule="auto"/>
        <w:rPr>
          <w:rStyle w:val="a3"/>
          <w:rFonts w:ascii="Times New Roman" w:hAnsi="Times New Roman"/>
          <w:b w:val="0"/>
          <w:color w:val="000000"/>
          <w:sz w:val="24"/>
        </w:rPr>
      </w:pPr>
      <w:r w:rsidRPr="00F25A5A">
        <w:rPr>
          <w:rStyle w:val="a3"/>
          <w:rFonts w:ascii="Times New Roman" w:hAnsi="Times New Roman"/>
          <w:b w:val="0"/>
          <w:color w:val="000000"/>
          <w:sz w:val="24"/>
        </w:rPr>
        <w:t xml:space="preserve"> Административного регламента</w:t>
      </w:r>
      <w:r>
        <w:rPr>
          <w:rStyle w:val="a3"/>
          <w:rFonts w:ascii="Times New Roman" w:hAnsi="Times New Roman"/>
          <w:b w:val="0"/>
          <w:color w:val="000000"/>
          <w:sz w:val="24"/>
        </w:rPr>
        <w:t xml:space="preserve"> администрации</w:t>
      </w:r>
    </w:p>
    <w:p w:rsidR="00F25A5A" w:rsidRPr="00F25A5A" w:rsidRDefault="00F25A5A" w:rsidP="00F25A5A">
      <w:pPr>
        <w:spacing w:after="0" w:line="240" w:lineRule="auto"/>
        <w:rPr>
          <w:rStyle w:val="a3"/>
          <w:rFonts w:ascii="Times New Roman" w:hAnsi="Times New Roman"/>
          <w:b w:val="0"/>
          <w:color w:val="000000"/>
          <w:sz w:val="24"/>
        </w:rPr>
      </w:pPr>
      <w:r w:rsidRPr="00F25A5A">
        <w:rPr>
          <w:rStyle w:val="a3"/>
          <w:rFonts w:ascii="Times New Roman" w:hAnsi="Times New Roman"/>
          <w:b w:val="0"/>
          <w:color w:val="000000"/>
          <w:sz w:val="24"/>
        </w:rPr>
        <w:t xml:space="preserve"> МО «Нежновское сельское поселение»</w:t>
      </w:r>
    </w:p>
    <w:p w:rsidR="00F25A5A" w:rsidRPr="00F25A5A" w:rsidRDefault="00F25A5A" w:rsidP="00F25A5A">
      <w:pPr>
        <w:spacing w:after="0" w:line="240" w:lineRule="auto"/>
        <w:rPr>
          <w:rStyle w:val="a3"/>
          <w:rFonts w:ascii="Times New Roman" w:hAnsi="Times New Roman"/>
          <w:b w:val="0"/>
          <w:color w:val="000000"/>
          <w:sz w:val="24"/>
        </w:rPr>
      </w:pPr>
      <w:r w:rsidRPr="00F25A5A">
        <w:rPr>
          <w:rStyle w:val="a3"/>
          <w:rFonts w:ascii="Times New Roman" w:hAnsi="Times New Roman"/>
          <w:b w:val="0"/>
          <w:color w:val="000000"/>
          <w:sz w:val="24"/>
        </w:rPr>
        <w:t xml:space="preserve"> по исполнению муниципальной функции </w:t>
      </w:r>
    </w:p>
    <w:p w:rsidR="00F25A5A" w:rsidRPr="00F25A5A" w:rsidRDefault="00F25A5A" w:rsidP="00F25A5A">
      <w:pPr>
        <w:spacing w:after="0" w:line="240" w:lineRule="auto"/>
        <w:rPr>
          <w:rStyle w:val="a3"/>
          <w:rFonts w:ascii="Times New Roman" w:hAnsi="Times New Roman"/>
          <w:b w:val="0"/>
          <w:color w:val="000000"/>
          <w:sz w:val="24"/>
        </w:rPr>
      </w:pPr>
      <w:r w:rsidRPr="00F25A5A">
        <w:rPr>
          <w:rStyle w:val="a3"/>
          <w:rFonts w:ascii="Times New Roman" w:hAnsi="Times New Roman"/>
          <w:b w:val="0"/>
          <w:color w:val="000000"/>
          <w:sz w:val="24"/>
        </w:rPr>
        <w:t xml:space="preserve">«Муниципальный земельный контроль» </w:t>
      </w:r>
    </w:p>
    <w:p w:rsidR="00F25A5A" w:rsidRPr="00F25A5A" w:rsidRDefault="00F25A5A" w:rsidP="00F25A5A">
      <w:pPr>
        <w:spacing w:after="0" w:line="240" w:lineRule="auto"/>
        <w:rPr>
          <w:rStyle w:val="a3"/>
          <w:rFonts w:ascii="Times New Roman" w:hAnsi="Times New Roman"/>
          <w:b w:val="0"/>
          <w:color w:val="000000"/>
        </w:rPr>
      </w:pPr>
      <w:r w:rsidRPr="00F25A5A">
        <w:rPr>
          <w:rStyle w:val="a3"/>
          <w:rFonts w:ascii="Times New Roman" w:hAnsi="Times New Roman"/>
          <w:b w:val="0"/>
          <w:color w:val="000000"/>
          <w:sz w:val="24"/>
        </w:rPr>
        <w:t xml:space="preserve"> на территории МО «Нежновское сельское поселение»</w:t>
      </w:r>
    </w:p>
    <w:p w:rsidR="00F25A5A" w:rsidRPr="00F25A5A" w:rsidRDefault="00F25A5A" w:rsidP="00F25A5A">
      <w:pPr>
        <w:spacing w:after="0"/>
        <w:rPr>
          <w:rFonts w:ascii="Times New Roman" w:hAnsi="Times New Roman"/>
          <w:sz w:val="24"/>
          <w:szCs w:val="24"/>
        </w:rPr>
      </w:pPr>
    </w:p>
    <w:p w:rsidR="00F25A5A" w:rsidRPr="00F25A5A" w:rsidRDefault="00F25A5A" w:rsidP="00F25A5A">
      <w:pPr>
        <w:pStyle w:val="a4"/>
        <w:spacing w:before="0" w:beforeAutospacing="0" w:after="0" w:afterAutospacing="0"/>
        <w:jc w:val="both"/>
        <w:rPr>
          <w:color w:val="000000"/>
        </w:rPr>
      </w:pPr>
      <w:r w:rsidRPr="00F25A5A">
        <w:rPr>
          <w:color w:val="000000"/>
        </w:rPr>
        <w:t xml:space="preserve">           Руководствуясь Федеральным законом от 06.10.2003 №  131 «Об общих принципах организации местного самоуправления в Российской Федерации», Постановлением Правительства Российской Федерации от 11.11.2005 года №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и на основании Устава МО «Нежновское сельское поселение» МО «Кингисеппский муниципальный район» Ленинградской области администрация МО «Нежновское сельское поселение», </w:t>
      </w:r>
      <w:r>
        <w:rPr>
          <w:color w:val="000000"/>
        </w:rPr>
        <w:t>протестом Кингисеппской городской прокуратуры от 26.02.2018 .</w:t>
      </w:r>
    </w:p>
    <w:p w:rsidR="00F25A5A" w:rsidRPr="00F25A5A" w:rsidRDefault="00F25A5A" w:rsidP="00F25A5A">
      <w:pPr>
        <w:pStyle w:val="a4"/>
        <w:spacing w:before="0" w:beforeAutospacing="0" w:after="0" w:afterAutospacing="0"/>
        <w:jc w:val="both"/>
        <w:rPr>
          <w:color w:val="000000"/>
        </w:rPr>
      </w:pPr>
    </w:p>
    <w:p w:rsidR="00F25A5A" w:rsidRPr="00F25A5A" w:rsidRDefault="00F25A5A" w:rsidP="00F25A5A">
      <w:pPr>
        <w:pStyle w:val="a4"/>
        <w:spacing w:before="0" w:beforeAutospacing="0" w:after="0" w:afterAutospacing="0"/>
        <w:jc w:val="both"/>
        <w:rPr>
          <w:b/>
          <w:color w:val="000000"/>
        </w:rPr>
      </w:pPr>
      <w:r w:rsidRPr="00F25A5A">
        <w:rPr>
          <w:b/>
          <w:color w:val="000000"/>
        </w:rPr>
        <w:t>постановляю:</w:t>
      </w:r>
    </w:p>
    <w:p w:rsidR="00B70B68" w:rsidRDefault="00B70B68" w:rsidP="004F567F">
      <w:pPr>
        <w:spacing w:after="0" w:line="240" w:lineRule="auto"/>
        <w:jc w:val="both"/>
        <w:rPr>
          <w:rStyle w:val="a3"/>
          <w:rFonts w:ascii="Times New Roman" w:hAnsi="Times New Roman"/>
          <w:b w:val="0"/>
          <w:color w:val="000000"/>
          <w:sz w:val="24"/>
        </w:rPr>
      </w:pPr>
      <w:r w:rsidRPr="00651FBE">
        <w:rPr>
          <w:b/>
        </w:rPr>
        <w:t xml:space="preserve"> </w:t>
      </w:r>
      <w:r w:rsidRPr="00651FBE">
        <w:rPr>
          <w:rFonts w:ascii="Times New Roman" w:hAnsi="Times New Roman"/>
        </w:rPr>
        <w:t>1</w:t>
      </w:r>
      <w:r w:rsidR="00651FBE">
        <w:rPr>
          <w:rFonts w:ascii="Times New Roman" w:hAnsi="Times New Roman"/>
        </w:rPr>
        <w:t>.</w:t>
      </w:r>
      <w:r w:rsidRPr="00651FBE">
        <w:rPr>
          <w:rFonts w:ascii="Times New Roman" w:hAnsi="Times New Roman"/>
        </w:rPr>
        <w:t xml:space="preserve"> Внести изменения </w:t>
      </w:r>
      <w:r w:rsidRPr="00B70B68">
        <w:rPr>
          <w:rFonts w:ascii="Times New Roman" w:hAnsi="Times New Roman"/>
          <w:color w:val="525252"/>
        </w:rPr>
        <w:t>в</w:t>
      </w:r>
      <w:r>
        <w:rPr>
          <w:b/>
          <w:color w:val="525252"/>
        </w:rPr>
        <w:t xml:space="preserve"> </w:t>
      </w:r>
      <w:r>
        <w:rPr>
          <w:rFonts w:ascii="Times New Roman" w:hAnsi="Times New Roman"/>
          <w:color w:val="000000"/>
          <w:sz w:val="24"/>
          <w:szCs w:val="24"/>
        </w:rPr>
        <w:t>административн</w:t>
      </w:r>
      <w:r w:rsidR="004F567F">
        <w:rPr>
          <w:rFonts w:ascii="Times New Roman" w:hAnsi="Times New Roman"/>
          <w:color w:val="000000"/>
          <w:sz w:val="24"/>
          <w:szCs w:val="24"/>
        </w:rPr>
        <w:t>ы</w:t>
      </w:r>
      <w:r>
        <w:rPr>
          <w:rFonts w:ascii="Times New Roman" w:hAnsi="Times New Roman"/>
          <w:color w:val="000000"/>
          <w:sz w:val="24"/>
          <w:szCs w:val="24"/>
        </w:rPr>
        <w:t xml:space="preserve">й регламент </w:t>
      </w:r>
      <w:r>
        <w:rPr>
          <w:rStyle w:val="a3"/>
          <w:rFonts w:ascii="Times New Roman" w:hAnsi="Times New Roman"/>
          <w:b w:val="0"/>
          <w:color w:val="000000"/>
          <w:sz w:val="24"/>
        </w:rPr>
        <w:t>администрации</w:t>
      </w:r>
      <w:r w:rsidRPr="00F25A5A">
        <w:rPr>
          <w:rStyle w:val="a3"/>
          <w:rFonts w:ascii="Times New Roman" w:hAnsi="Times New Roman"/>
          <w:b w:val="0"/>
          <w:color w:val="000000"/>
          <w:sz w:val="24"/>
        </w:rPr>
        <w:t xml:space="preserve"> МО «Нежновское сельское поселение»</w:t>
      </w:r>
      <w:r>
        <w:rPr>
          <w:rStyle w:val="a3"/>
          <w:rFonts w:ascii="Times New Roman" w:hAnsi="Times New Roman"/>
          <w:b w:val="0"/>
          <w:color w:val="000000"/>
          <w:sz w:val="24"/>
        </w:rPr>
        <w:t xml:space="preserve"> </w:t>
      </w:r>
      <w:r w:rsidRPr="00F25A5A">
        <w:rPr>
          <w:rStyle w:val="a3"/>
          <w:rFonts w:ascii="Times New Roman" w:hAnsi="Times New Roman"/>
          <w:b w:val="0"/>
          <w:color w:val="000000"/>
          <w:sz w:val="24"/>
        </w:rPr>
        <w:t>по исполнению муниципальной функции «Муниципальный земельный контроль» на территории МО «Нежновское сельское поселение»</w:t>
      </w:r>
    </w:p>
    <w:p w:rsidR="005B1E38" w:rsidRPr="00B70B68" w:rsidRDefault="005B1E38" w:rsidP="004F567F">
      <w:pPr>
        <w:spacing w:after="0" w:line="240" w:lineRule="auto"/>
        <w:jc w:val="both"/>
        <w:rPr>
          <w:rStyle w:val="a3"/>
          <w:rFonts w:ascii="Times New Roman" w:hAnsi="Times New Roman"/>
          <w:b w:val="0"/>
          <w:color w:val="000000"/>
          <w:sz w:val="24"/>
        </w:rPr>
      </w:pPr>
    </w:p>
    <w:p w:rsidR="00B70B68" w:rsidRPr="005B1E38" w:rsidRDefault="004F567F" w:rsidP="005B1E38">
      <w:pPr>
        <w:pStyle w:val="a6"/>
        <w:numPr>
          <w:ilvl w:val="1"/>
          <w:numId w:val="2"/>
        </w:numPr>
        <w:spacing w:after="0" w:line="240" w:lineRule="auto"/>
        <w:jc w:val="both"/>
        <w:rPr>
          <w:rFonts w:ascii="Times New Roman" w:hAnsi="Times New Roman"/>
          <w:color w:val="333333"/>
          <w:sz w:val="24"/>
          <w:szCs w:val="24"/>
          <w:shd w:val="clear" w:color="auto" w:fill="FFFFFF"/>
        </w:rPr>
      </w:pPr>
      <w:r w:rsidRPr="005B1E38">
        <w:rPr>
          <w:rFonts w:ascii="Times New Roman" w:hAnsi="Times New Roman"/>
          <w:color w:val="000000"/>
          <w:sz w:val="24"/>
          <w:szCs w:val="24"/>
        </w:rPr>
        <w:t>В пункт 3.3. внести следующий подпункт:</w:t>
      </w:r>
      <w:r w:rsidR="00E4770B">
        <w:rPr>
          <w:rFonts w:ascii="Times New Roman" w:hAnsi="Times New Roman"/>
          <w:color w:val="000000"/>
          <w:sz w:val="24"/>
          <w:szCs w:val="24"/>
        </w:rPr>
        <w:t>3.3.7</w:t>
      </w:r>
      <w:r w:rsidRPr="005B1E38">
        <w:rPr>
          <w:rFonts w:ascii="Times New Roman" w:hAnsi="Times New Roman"/>
          <w:color w:val="000000"/>
          <w:sz w:val="24"/>
          <w:szCs w:val="24"/>
        </w:rPr>
        <w:t xml:space="preserve"> «</w:t>
      </w:r>
      <w:r w:rsidRPr="005B1E38">
        <w:rPr>
          <w:rFonts w:ascii="Times New Roman" w:hAnsi="Times New Roman"/>
          <w:color w:val="333333"/>
          <w:sz w:val="24"/>
          <w:szCs w:val="24"/>
          <w:shd w:val="clear" w:color="auto" w:fill="FFFFFF"/>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6" w:anchor="dst100107" w:history="1">
        <w:r w:rsidRPr="00651FBE">
          <w:rPr>
            <w:rStyle w:val="a5"/>
            <w:rFonts w:ascii="Times New Roman" w:hAnsi="Times New Roman"/>
            <w:color w:val="auto"/>
            <w:sz w:val="24"/>
            <w:szCs w:val="24"/>
            <w:u w:val="none"/>
            <w:shd w:val="clear" w:color="auto" w:fill="FFFFFF"/>
          </w:rPr>
          <w:t>уведомлении</w:t>
        </w:r>
      </w:hyperlink>
      <w:r w:rsidRPr="005B1E38">
        <w:rPr>
          <w:rFonts w:ascii="Times New Roman" w:hAnsi="Times New Roman"/>
          <w:color w:val="333333"/>
          <w:sz w:val="24"/>
          <w:szCs w:val="24"/>
          <w:shd w:val="clear" w:color="auto" w:fill="FFFFFF"/>
        </w:rPr>
        <w:t> о начале осуществления отдельных видов предпринимательской деятельности, обязательным требованиям.»</w:t>
      </w:r>
    </w:p>
    <w:p w:rsidR="005B1E38" w:rsidRPr="005B1E38" w:rsidRDefault="005B1E38" w:rsidP="005B1E38">
      <w:pPr>
        <w:pStyle w:val="a6"/>
        <w:spacing w:after="0" w:line="240" w:lineRule="auto"/>
        <w:ind w:left="855"/>
        <w:jc w:val="both"/>
        <w:rPr>
          <w:rFonts w:ascii="Times New Roman" w:hAnsi="Times New Roman"/>
          <w:color w:val="333333"/>
          <w:shd w:val="clear" w:color="auto" w:fill="FFFFFF"/>
        </w:rPr>
      </w:pPr>
    </w:p>
    <w:p w:rsidR="004F567F" w:rsidRDefault="004F567F" w:rsidP="004F567F">
      <w:pPr>
        <w:rPr>
          <w:rStyle w:val="a3"/>
          <w:rFonts w:ascii="Times New Roman" w:hAnsi="Times New Roman"/>
          <w:b w:val="0"/>
          <w:color w:val="000000"/>
          <w:sz w:val="24"/>
        </w:rPr>
      </w:pPr>
      <w:r>
        <w:rPr>
          <w:rStyle w:val="a3"/>
          <w:rFonts w:ascii="Times New Roman" w:hAnsi="Times New Roman"/>
          <w:b w:val="0"/>
          <w:color w:val="000000"/>
          <w:sz w:val="24"/>
        </w:rPr>
        <w:t xml:space="preserve">         </w:t>
      </w:r>
      <w:proofErr w:type="gramStart"/>
      <w:r>
        <w:rPr>
          <w:rStyle w:val="a3"/>
          <w:rFonts w:ascii="Times New Roman" w:hAnsi="Times New Roman"/>
          <w:b w:val="0"/>
          <w:color w:val="000000"/>
          <w:sz w:val="24"/>
        </w:rPr>
        <w:t>1.2  Подпункт</w:t>
      </w:r>
      <w:proofErr w:type="gramEnd"/>
      <w:r>
        <w:rPr>
          <w:rStyle w:val="a3"/>
          <w:rFonts w:ascii="Times New Roman" w:hAnsi="Times New Roman"/>
          <w:b w:val="0"/>
          <w:color w:val="000000"/>
          <w:sz w:val="24"/>
        </w:rPr>
        <w:t xml:space="preserve"> 3.3.</w:t>
      </w:r>
      <w:r w:rsidR="006A10D7">
        <w:rPr>
          <w:rStyle w:val="a3"/>
          <w:rFonts w:ascii="Times New Roman" w:hAnsi="Times New Roman"/>
          <w:b w:val="0"/>
          <w:color w:val="000000"/>
          <w:sz w:val="24"/>
        </w:rPr>
        <w:t>1. читать в следующей редакции:</w:t>
      </w:r>
    </w:p>
    <w:p w:rsidR="006A10D7" w:rsidRPr="006A10D7" w:rsidRDefault="006A10D7" w:rsidP="006A10D7">
      <w:pPr>
        <w:shd w:val="clear" w:color="auto" w:fill="FFFFFF"/>
        <w:spacing w:after="0" w:line="290" w:lineRule="atLeast"/>
        <w:ind w:firstLine="540"/>
        <w:jc w:val="both"/>
        <w:rPr>
          <w:rFonts w:ascii="Times New Roman" w:eastAsia="Times New Roman" w:hAnsi="Times New Roman"/>
          <w:color w:val="333333"/>
          <w:sz w:val="24"/>
          <w:szCs w:val="24"/>
          <w:lang w:eastAsia="ru-RU"/>
        </w:rPr>
      </w:pPr>
      <w:r w:rsidRPr="006A10D7">
        <w:rPr>
          <w:rFonts w:ascii="Times New Roman" w:eastAsia="Times New Roman" w:hAnsi="Times New Roman"/>
          <w:color w:val="333333"/>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A10D7" w:rsidRPr="006A10D7" w:rsidRDefault="006A10D7" w:rsidP="006A10D7">
      <w:pPr>
        <w:shd w:val="clear" w:color="auto" w:fill="FFFFFF"/>
        <w:spacing w:after="0" w:line="290" w:lineRule="atLeast"/>
        <w:ind w:firstLine="540"/>
        <w:jc w:val="both"/>
        <w:rPr>
          <w:rFonts w:ascii="Times New Roman" w:eastAsia="Times New Roman" w:hAnsi="Times New Roman"/>
          <w:color w:val="333333"/>
          <w:sz w:val="24"/>
          <w:szCs w:val="24"/>
          <w:lang w:eastAsia="ru-RU"/>
        </w:rPr>
      </w:pPr>
      <w:bookmarkStart w:id="0" w:name="dst317"/>
      <w:bookmarkEnd w:id="0"/>
      <w:r w:rsidRPr="006A10D7">
        <w:rPr>
          <w:rFonts w:ascii="Times New Roman" w:eastAsia="Times New Roman" w:hAnsi="Times New Roman"/>
          <w:color w:val="333333"/>
          <w:sz w:val="24"/>
          <w:szCs w:val="24"/>
          <w:lang w:eastAsia="ru-RU"/>
        </w:rPr>
        <w:t xml:space="preserve">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w:t>
      </w:r>
      <w:r w:rsidRPr="006A10D7">
        <w:rPr>
          <w:rFonts w:ascii="Times New Roman" w:eastAsia="Times New Roman" w:hAnsi="Times New Roman"/>
          <w:color w:val="333333"/>
          <w:sz w:val="24"/>
          <w:szCs w:val="24"/>
          <w:lang w:eastAsia="ru-RU"/>
        </w:rPr>
        <w:lastRenderedPageBreak/>
        <w:t>предусмотрено правилами предоставления правового статуса, специального разрешения (лицензии), выдачи разрешения (согласования);</w:t>
      </w:r>
    </w:p>
    <w:p w:rsidR="006A10D7" w:rsidRPr="006A10D7" w:rsidRDefault="006A10D7" w:rsidP="006A10D7">
      <w:pPr>
        <w:shd w:val="clear" w:color="auto" w:fill="FFFFFF"/>
        <w:spacing w:after="0" w:line="290" w:lineRule="atLeast"/>
        <w:ind w:firstLine="540"/>
        <w:jc w:val="both"/>
        <w:rPr>
          <w:rFonts w:ascii="Times New Roman" w:eastAsia="Times New Roman" w:hAnsi="Times New Roman"/>
          <w:color w:val="333333"/>
          <w:sz w:val="24"/>
          <w:szCs w:val="24"/>
          <w:lang w:eastAsia="ru-RU"/>
        </w:rPr>
      </w:pPr>
      <w:bookmarkStart w:id="1" w:name="dst318"/>
      <w:bookmarkEnd w:id="1"/>
      <w:r w:rsidRPr="006A10D7">
        <w:rPr>
          <w:rFonts w:ascii="Times New Roman" w:eastAsia="Times New Roman" w:hAnsi="Times New Roman"/>
          <w:color w:val="333333"/>
          <w:sz w:val="24"/>
          <w:szCs w:val="24"/>
          <w:lang w:eastAsia="ru-RU"/>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A10D7" w:rsidRPr="006A10D7" w:rsidRDefault="006A10D7" w:rsidP="006A10D7">
      <w:pPr>
        <w:shd w:val="clear" w:color="auto" w:fill="FFFFFF"/>
        <w:spacing w:after="0" w:line="290" w:lineRule="atLeast"/>
        <w:ind w:firstLine="540"/>
        <w:jc w:val="both"/>
        <w:rPr>
          <w:rFonts w:ascii="Times New Roman" w:eastAsia="Times New Roman" w:hAnsi="Times New Roman"/>
          <w:color w:val="333333"/>
          <w:sz w:val="24"/>
          <w:szCs w:val="24"/>
          <w:lang w:eastAsia="ru-RU"/>
        </w:rPr>
      </w:pPr>
      <w:bookmarkStart w:id="2" w:name="dst256"/>
      <w:bookmarkEnd w:id="2"/>
      <w:r w:rsidRPr="006A10D7">
        <w:rPr>
          <w:rFonts w:ascii="Times New Roman" w:eastAsia="Times New Roman" w:hAnsi="Times New Roman"/>
          <w:color w:val="333333"/>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A10D7" w:rsidRPr="006A10D7" w:rsidRDefault="006A10D7" w:rsidP="006A10D7">
      <w:pPr>
        <w:shd w:val="clear" w:color="auto" w:fill="FFFFFF"/>
        <w:spacing w:after="0" w:line="290" w:lineRule="atLeast"/>
        <w:ind w:firstLine="540"/>
        <w:jc w:val="both"/>
        <w:rPr>
          <w:rFonts w:ascii="Times New Roman" w:eastAsia="Times New Roman" w:hAnsi="Times New Roman"/>
          <w:color w:val="333333"/>
          <w:sz w:val="24"/>
          <w:szCs w:val="24"/>
          <w:lang w:eastAsia="ru-RU"/>
        </w:rPr>
      </w:pPr>
      <w:bookmarkStart w:id="3" w:name="dst257"/>
      <w:bookmarkEnd w:id="3"/>
      <w:r w:rsidRPr="006A10D7">
        <w:rPr>
          <w:rFonts w:ascii="Times New Roman" w:eastAsia="Times New Roman" w:hAnsi="Times New Roman"/>
          <w:color w:val="333333"/>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A10D7" w:rsidRDefault="006A10D7" w:rsidP="006A10D7">
      <w:pPr>
        <w:shd w:val="clear" w:color="auto" w:fill="FFFFFF"/>
        <w:spacing w:after="0" w:line="290" w:lineRule="atLeast"/>
        <w:ind w:firstLine="540"/>
        <w:jc w:val="both"/>
        <w:rPr>
          <w:rFonts w:ascii="Times New Roman" w:eastAsia="Times New Roman" w:hAnsi="Times New Roman"/>
          <w:color w:val="333333"/>
          <w:sz w:val="24"/>
          <w:szCs w:val="24"/>
          <w:lang w:eastAsia="ru-RU"/>
        </w:rPr>
      </w:pPr>
      <w:bookmarkStart w:id="4" w:name="dst319"/>
      <w:bookmarkStart w:id="5" w:name="dst320"/>
      <w:bookmarkStart w:id="6" w:name="dst111"/>
      <w:bookmarkEnd w:id="4"/>
      <w:bookmarkEnd w:id="5"/>
      <w:bookmarkEnd w:id="6"/>
      <w:r w:rsidRPr="006A10D7">
        <w:rPr>
          <w:rFonts w:ascii="Times New Roman" w:eastAsia="Times New Roman" w:hAnsi="Times New Roman"/>
          <w:color w:val="333333"/>
          <w:sz w:val="24"/>
          <w:szCs w:val="24"/>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51FBE" w:rsidRDefault="006A10D7" w:rsidP="006A10D7">
      <w:pPr>
        <w:shd w:val="clear" w:color="auto" w:fill="FFFFFF"/>
        <w:spacing w:after="0" w:line="290" w:lineRule="atLeast"/>
        <w:ind w:firstLine="540"/>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1.3</w:t>
      </w:r>
      <w:r w:rsidR="00651FBE">
        <w:rPr>
          <w:rFonts w:ascii="Times New Roman" w:eastAsia="Times New Roman" w:hAnsi="Times New Roman"/>
          <w:color w:val="333333"/>
          <w:sz w:val="24"/>
          <w:szCs w:val="24"/>
          <w:lang w:eastAsia="ru-RU"/>
        </w:rPr>
        <w:t xml:space="preserve"> Добавить пункт </w:t>
      </w:r>
      <w:r w:rsidR="007E4F78">
        <w:rPr>
          <w:rFonts w:ascii="Times New Roman" w:eastAsia="Times New Roman" w:hAnsi="Times New Roman"/>
          <w:color w:val="333333"/>
          <w:sz w:val="24"/>
          <w:szCs w:val="24"/>
          <w:lang w:eastAsia="ru-RU"/>
        </w:rPr>
        <w:t xml:space="preserve">6: </w:t>
      </w:r>
    </w:p>
    <w:p w:rsidR="006A10D7" w:rsidRDefault="007E4F78" w:rsidP="006A10D7">
      <w:pPr>
        <w:shd w:val="clear" w:color="auto" w:fill="FFFFFF"/>
        <w:spacing w:after="0" w:line="290" w:lineRule="atLeast"/>
        <w:ind w:firstLine="540"/>
        <w:jc w:val="both"/>
        <w:rPr>
          <w:rFonts w:ascii="Times New Roman" w:hAnsi="Times New Roman"/>
          <w:bCs/>
          <w:color w:val="333333"/>
          <w:shd w:val="clear" w:color="auto" w:fill="FFFFFF"/>
        </w:rPr>
      </w:pPr>
      <w:r w:rsidRPr="00651FBE">
        <w:rPr>
          <w:rFonts w:ascii="Times New Roman" w:eastAsia="Times New Roman" w:hAnsi="Times New Roman"/>
          <w:color w:val="333333"/>
          <w:sz w:val="24"/>
          <w:szCs w:val="24"/>
          <w:lang w:eastAsia="ru-RU"/>
        </w:rPr>
        <w:t>«</w:t>
      </w:r>
      <w:r w:rsidR="00651FBE" w:rsidRPr="00651FBE">
        <w:rPr>
          <w:rFonts w:ascii="Times New Roman" w:eastAsia="Times New Roman" w:hAnsi="Times New Roman"/>
          <w:color w:val="333333"/>
          <w:sz w:val="24"/>
          <w:szCs w:val="24"/>
          <w:lang w:eastAsia="ru-RU"/>
        </w:rPr>
        <w:t xml:space="preserve">6. </w:t>
      </w:r>
      <w:r w:rsidRPr="00651FBE">
        <w:rPr>
          <w:rFonts w:ascii="Times New Roman" w:hAnsi="Times New Roman"/>
          <w:bCs/>
          <w:color w:val="333333"/>
          <w:sz w:val="24"/>
          <w:szCs w:val="24"/>
          <w:shd w:val="clear" w:color="auto" w:fill="FFFFFF"/>
        </w:rPr>
        <w:t>Организация и проведение мероприятий, направленных на профилактику нарушений обязательных требований</w:t>
      </w:r>
      <w:r w:rsidRPr="007E4F78">
        <w:rPr>
          <w:rFonts w:ascii="Times New Roman" w:hAnsi="Times New Roman"/>
          <w:bCs/>
          <w:color w:val="333333"/>
          <w:shd w:val="clear" w:color="auto" w:fill="FFFFFF"/>
        </w:rPr>
        <w:t>»</w:t>
      </w:r>
    </w:p>
    <w:p w:rsidR="007E4F78" w:rsidRPr="007E4F78" w:rsidRDefault="007E4F78" w:rsidP="007E4F78">
      <w:pPr>
        <w:shd w:val="clear" w:color="auto" w:fill="FFFFFF"/>
        <w:spacing w:after="0" w:line="290" w:lineRule="atLeast"/>
        <w:ind w:firstLine="540"/>
        <w:jc w:val="both"/>
        <w:rPr>
          <w:rFonts w:ascii="Times New Roman" w:eastAsia="Times New Roman" w:hAnsi="Times New Roman"/>
          <w:color w:val="333333"/>
          <w:sz w:val="24"/>
          <w:szCs w:val="24"/>
          <w:lang w:eastAsia="ru-RU"/>
        </w:rPr>
      </w:pPr>
      <w:r>
        <w:rPr>
          <w:rFonts w:ascii="Times New Roman" w:hAnsi="Times New Roman"/>
          <w:bCs/>
          <w:color w:val="333333"/>
          <w:shd w:val="clear" w:color="auto" w:fill="FFFFFF"/>
        </w:rPr>
        <w:t xml:space="preserve">        6.</w:t>
      </w:r>
      <w:r w:rsidRPr="007E4F78">
        <w:rPr>
          <w:rFonts w:ascii="Times New Roman" w:eastAsia="Times New Roman" w:hAnsi="Times New Roman"/>
          <w:color w:val="333333"/>
          <w:sz w:val="24"/>
          <w:szCs w:val="24"/>
          <w:lang w:eastAsia="ru-RU"/>
        </w:rP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7E4F78" w:rsidRPr="007E4F78" w:rsidRDefault="007E4F78" w:rsidP="007E4F78">
      <w:pPr>
        <w:shd w:val="clear" w:color="auto" w:fill="FFFFFF"/>
        <w:spacing w:after="0" w:line="290" w:lineRule="atLeast"/>
        <w:ind w:firstLine="540"/>
        <w:jc w:val="both"/>
        <w:rPr>
          <w:rFonts w:ascii="Times New Roman" w:eastAsia="Times New Roman" w:hAnsi="Times New Roman"/>
          <w:color w:val="333333"/>
          <w:sz w:val="24"/>
          <w:szCs w:val="24"/>
          <w:lang w:eastAsia="ru-RU"/>
        </w:rPr>
      </w:pPr>
      <w:bookmarkStart w:id="7" w:name="dst284"/>
      <w:bookmarkEnd w:id="7"/>
      <w:r>
        <w:rPr>
          <w:rFonts w:ascii="Times New Roman" w:eastAsia="Times New Roman" w:hAnsi="Times New Roman"/>
          <w:color w:val="333333"/>
          <w:sz w:val="24"/>
          <w:szCs w:val="24"/>
          <w:lang w:eastAsia="ru-RU"/>
        </w:rPr>
        <w:t>6.</w:t>
      </w:r>
      <w:r w:rsidRPr="007E4F78">
        <w:rPr>
          <w:rFonts w:ascii="Times New Roman" w:eastAsia="Times New Roman" w:hAnsi="Times New Roman"/>
          <w:color w:val="333333"/>
          <w:sz w:val="24"/>
          <w:szCs w:val="24"/>
          <w:lang w:eastAsia="ru-RU"/>
        </w:rPr>
        <w:t>2. В целях профилактики нарушений обязательных требований органы государственного контроля (надзора), органы муниципального контроля:</w:t>
      </w:r>
    </w:p>
    <w:p w:rsidR="007E4F78" w:rsidRPr="007E4F78" w:rsidRDefault="007E4F78" w:rsidP="007E4F78">
      <w:pPr>
        <w:shd w:val="clear" w:color="auto" w:fill="FFFFFF"/>
        <w:spacing w:after="0" w:line="290" w:lineRule="atLeast"/>
        <w:ind w:firstLine="540"/>
        <w:jc w:val="both"/>
        <w:rPr>
          <w:rFonts w:ascii="Times New Roman" w:eastAsia="Times New Roman" w:hAnsi="Times New Roman"/>
          <w:color w:val="333333"/>
          <w:sz w:val="24"/>
          <w:szCs w:val="24"/>
          <w:lang w:eastAsia="ru-RU"/>
        </w:rPr>
      </w:pPr>
      <w:bookmarkStart w:id="8" w:name="dst285"/>
      <w:bookmarkEnd w:id="8"/>
      <w:r>
        <w:rPr>
          <w:rFonts w:ascii="Times New Roman" w:eastAsia="Times New Roman" w:hAnsi="Times New Roman"/>
          <w:color w:val="333333"/>
          <w:sz w:val="24"/>
          <w:szCs w:val="24"/>
          <w:lang w:eastAsia="ru-RU"/>
        </w:rPr>
        <w:t>6.2.1</w:t>
      </w:r>
      <w:r w:rsidRPr="007E4F78">
        <w:rPr>
          <w:rFonts w:ascii="Times New Roman" w:eastAsia="Times New Roman" w:hAnsi="Times New Roman"/>
          <w:color w:val="333333"/>
          <w:sz w:val="24"/>
          <w:szCs w:val="24"/>
          <w:lang w:eastAsia="ru-RU"/>
        </w:rPr>
        <w:t xml:space="preserve">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7" w:anchor="dst0" w:history="1">
        <w:r w:rsidRPr="007E4F78">
          <w:rPr>
            <w:rFonts w:ascii="Times New Roman" w:eastAsia="Times New Roman" w:hAnsi="Times New Roman"/>
            <w:color w:val="666699"/>
            <w:sz w:val="24"/>
            <w:szCs w:val="24"/>
            <w:u w:val="single"/>
            <w:lang w:eastAsia="ru-RU"/>
          </w:rPr>
          <w:t>перечней</w:t>
        </w:r>
      </w:hyperlink>
      <w:r w:rsidRPr="007E4F78">
        <w:rPr>
          <w:rFonts w:ascii="Times New Roman" w:eastAsia="Times New Roman" w:hAnsi="Times New Roman"/>
          <w:color w:val="333333"/>
          <w:sz w:val="24"/>
          <w:szCs w:val="24"/>
          <w:lang w:eastAsia="ru-RU"/>
        </w:rPr>
        <w:t>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7E4F78" w:rsidRPr="007E4F78" w:rsidRDefault="007E4F78" w:rsidP="007E4F78">
      <w:pPr>
        <w:shd w:val="clear" w:color="auto" w:fill="FFFFFF"/>
        <w:spacing w:after="0" w:line="290" w:lineRule="atLeast"/>
        <w:ind w:firstLine="540"/>
        <w:jc w:val="both"/>
        <w:rPr>
          <w:rFonts w:ascii="Times New Roman" w:eastAsia="Times New Roman" w:hAnsi="Times New Roman"/>
          <w:color w:val="333333"/>
          <w:sz w:val="24"/>
          <w:szCs w:val="24"/>
          <w:lang w:eastAsia="ru-RU"/>
        </w:rPr>
      </w:pPr>
      <w:bookmarkStart w:id="9" w:name="dst286"/>
      <w:bookmarkEnd w:id="9"/>
      <w:r>
        <w:rPr>
          <w:rFonts w:ascii="Times New Roman" w:eastAsia="Times New Roman" w:hAnsi="Times New Roman"/>
          <w:color w:val="333333"/>
          <w:sz w:val="24"/>
          <w:szCs w:val="24"/>
          <w:lang w:eastAsia="ru-RU"/>
        </w:rPr>
        <w:t>6.2.2</w:t>
      </w:r>
      <w:r w:rsidRPr="007E4F78">
        <w:rPr>
          <w:rFonts w:ascii="Times New Roman" w:eastAsia="Times New Roman" w:hAnsi="Times New Roman"/>
          <w:color w:val="333333"/>
          <w:sz w:val="24"/>
          <w:szCs w:val="24"/>
          <w:lang w:eastAsia="ru-RU"/>
        </w:rPr>
        <w:t xml:space="preserve"> осуществляют информирование юридических лиц, индивидуальных предпринимателей по вопросам соблюдения обязательных требований, в том числе </w:t>
      </w:r>
      <w:r w:rsidRPr="007E4F78">
        <w:rPr>
          <w:rFonts w:ascii="Times New Roman" w:eastAsia="Times New Roman" w:hAnsi="Times New Roman"/>
          <w:color w:val="333333"/>
          <w:sz w:val="24"/>
          <w:szCs w:val="24"/>
          <w:lang w:eastAsia="ru-RU"/>
        </w:rPr>
        <w:lastRenderedPageBreak/>
        <w:t>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7E4F78" w:rsidRPr="007E4F78" w:rsidRDefault="007E4F78" w:rsidP="007E4F78">
      <w:pPr>
        <w:shd w:val="clear" w:color="auto" w:fill="FFFFFF"/>
        <w:spacing w:after="0" w:line="290" w:lineRule="atLeast"/>
        <w:ind w:firstLine="540"/>
        <w:jc w:val="both"/>
        <w:rPr>
          <w:rFonts w:ascii="Times New Roman" w:eastAsia="Times New Roman" w:hAnsi="Times New Roman"/>
          <w:color w:val="333333"/>
          <w:sz w:val="24"/>
          <w:szCs w:val="24"/>
          <w:lang w:eastAsia="ru-RU"/>
        </w:rPr>
      </w:pPr>
      <w:bookmarkStart w:id="10" w:name="dst287"/>
      <w:bookmarkEnd w:id="10"/>
      <w:r>
        <w:rPr>
          <w:rFonts w:ascii="Times New Roman" w:eastAsia="Times New Roman" w:hAnsi="Times New Roman"/>
          <w:color w:val="333333"/>
          <w:sz w:val="24"/>
          <w:szCs w:val="24"/>
          <w:lang w:eastAsia="ru-RU"/>
        </w:rPr>
        <w:t>6.2.3</w:t>
      </w:r>
      <w:r w:rsidRPr="007E4F78">
        <w:rPr>
          <w:rFonts w:ascii="Times New Roman" w:eastAsia="Times New Roman" w:hAnsi="Times New Roman"/>
          <w:color w:val="333333"/>
          <w:sz w:val="24"/>
          <w:szCs w:val="24"/>
          <w:lang w:eastAsia="ru-RU"/>
        </w:rPr>
        <w:t xml:space="preserve">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7E4F78" w:rsidRPr="007E4F78" w:rsidRDefault="007E4F78" w:rsidP="007E4F78">
      <w:pPr>
        <w:shd w:val="clear" w:color="auto" w:fill="FFFFFF"/>
        <w:spacing w:after="0" w:line="290" w:lineRule="atLeast"/>
        <w:ind w:firstLine="540"/>
        <w:jc w:val="both"/>
        <w:rPr>
          <w:rFonts w:ascii="Times New Roman" w:eastAsia="Times New Roman" w:hAnsi="Times New Roman"/>
          <w:color w:val="333333"/>
          <w:sz w:val="24"/>
          <w:szCs w:val="24"/>
          <w:lang w:eastAsia="ru-RU"/>
        </w:rPr>
      </w:pPr>
      <w:bookmarkStart w:id="11" w:name="dst288"/>
      <w:bookmarkEnd w:id="11"/>
      <w:r>
        <w:rPr>
          <w:rFonts w:ascii="Times New Roman" w:eastAsia="Times New Roman" w:hAnsi="Times New Roman"/>
          <w:color w:val="333333"/>
          <w:sz w:val="24"/>
          <w:szCs w:val="24"/>
          <w:lang w:eastAsia="ru-RU"/>
        </w:rPr>
        <w:t>6.2.4</w:t>
      </w:r>
      <w:r w:rsidRPr="007E4F78">
        <w:rPr>
          <w:rFonts w:ascii="Times New Roman" w:eastAsia="Times New Roman" w:hAnsi="Times New Roman"/>
          <w:color w:val="333333"/>
          <w:sz w:val="24"/>
          <w:szCs w:val="24"/>
          <w:lang w:eastAsia="ru-RU"/>
        </w:rPr>
        <w:t xml:space="preserve"> выдают предостережения о недопустимости нарушения обязательных требований в соответствии с </w:t>
      </w:r>
      <w:hyperlink r:id="rId8" w:anchor="dst291" w:history="1">
        <w:r w:rsidRPr="007E4F78">
          <w:rPr>
            <w:rFonts w:ascii="Times New Roman" w:eastAsia="Times New Roman" w:hAnsi="Times New Roman"/>
            <w:color w:val="666699"/>
            <w:sz w:val="24"/>
            <w:szCs w:val="24"/>
            <w:u w:val="single"/>
            <w:lang w:eastAsia="ru-RU"/>
          </w:rPr>
          <w:t>частями 5</w:t>
        </w:r>
      </w:hyperlink>
      <w:r w:rsidRPr="007E4F78">
        <w:rPr>
          <w:rFonts w:ascii="Times New Roman" w:eastAsia="Times New Roman" w:hAnsi="Times New Roman"/>
          <w:color w:val="333333"/>
          <w:sz w:val="24"/>
          <w:szCs w:val="24"/>
          <w:lang w:eastAsia="ru-RU"/>
        </w:rPr>
        <w:t> - </w:t>
      </w:r>
      <w:hyperlink r:id="rId9" w:anchor="dst293" w:history="1">
        <w:r w:rsidRPr="007E4F78">
          <w:rPr>
            <w:rFonts w:ascii="Times New Roman" w:eastAsia="Times New Roman" w:hAnsi="Times New Roman"/>
            <w:color w:val="666699"/>
            <w:sz w:val="24"/>
            <w:szCs w:val="24"/>
            <w:u w:val="single"/>
            <w:lang w:eastAsia="ru-RU"/>
          </w:rPr>
          <w:t>7</w:t>
        </w:r>
      </w:hyperlink>
      <w:r w:rsidRPr="007E4F78">
        <w:rPr>
          <w:rFonts w:ascii="Times New Roman" w:eastAsia="Times New Roman" w:hAnsi="Times New Roman"/>
          <w:color w:val="333333"/>
          <w:sz w:val="24"/>
          <w:szCs w:val="24"/>
          <w:lang w:eastAsia="ru-RU"/>
        </w:rPr>
        <w:t> настоящей статьи, если иной порядок не установлен федеральным законом.</w:t>
      </w:r>
    </w:p>
    <w:p w:rsidR="007E4F78" w:rsidRPr="007E4F78" w:rsidRDefault="007E4F78" w:rsidP="007E4F78">
      <w:pPr>
        <w:shd w:val="clear" w:color="auto" w:fill="FFFFFF"/>
        <w:spacing w:after="0" w:line="290" w:lineRule="atLeast"/>
        <w:ind w:firstLine="540"/>
        <w:jc w:val="both"/>
        <w:rPr>
          <w:rFonts w:ascii="Times New Roman" w:eastAsia="Times New Roman" w:hAnsi="Times New Roman"/>
          <w:color w:val="333333"/>
          <w:sz w:val="24"/>
          <w:szCs w:val="24"/>
          <w:lang w:eastAsia="ru-RU"/>
        </w:rPr>
      </w:pPr>
      <w:bookmarkStart w:id="12" w:name="dst289"/>
      <w:bookmarkEnd w:id="12"/>
      <w:r>
        <w:rPr>
          <w:rFonts w:ascii="Times New Roman" w:eastAsia="Times New Roman" w:hAnsi="Times New Roman"/>
          <w:color w:val="333333"/>
          <w:sz w:val="24"/>
          <w:szCs w:val="24"/>
          <w:lang w:eastAsia="ru-RU"/>
        </w:rPr>
        <w:t>6.3</w:t>
      </w:r>
      <w:r w:rsidRPr="007E4F78">
        <w:rPr>
          <w:rFonts w:ascii="Times New Roman" w:eastAsia="Times New Roman" w:hAnsi="Times New Roman"/>
          <w:color w:val="333333"/>
          <w:sz w:val="24"/>
          <w:szCs w:val="24"/>
          <w:lang w:eastAsia="ru-RU"/>
        </w:rPr>
        <w:t>.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7E4F78" w:rsidRPr="007E4F78" w:rsidRDefault="007E4F78" w:rsidP="007E4F78">
      <w:pPr>
        <w:shd w:val="clear" w:color="auto" w:fill="FFFFFF"/>
        <w:spacing w:after="0" w:line="290" w:lineRule="atLeast"/>
        <w:ind w:firstLine="540"/>
        <w:jc w:val="both"/>
        <w:rPr>
          <w:rFonts w:ascii="Times New Roman" w:eastAsia="Times New Roman" w:hAnsi="Times New Roman"/>
          <w:color w:val="333333"/>
          <w:sz w:val="24"/>
          <w:szCs w:val="24"/>
          <w:lang w:eastAsia="ru-RU"/>
        </w:rPr>
      </w:pPr>
      <w:bookmarkStart w:id="13" w:name="dst290"/>
      <w:bookmarkEnd w:id="13"/>
      <w:r>
        <w:rPr>
          <w:rFonts w:ascii="Times New Roman" w:eastAsia="Times New Roman" w:hAnsi="Times New Roman"/>
          <w:color w:val="333333"/>
          <w:sz w:val="24"/>
          <w:szCs w:val="24"/>
          <w:lang w:eastAsia="ru-RU"/>
        </w:rPr>
        <w:t>6.4</w:t>
      </w:r>
      <w:r w:rsidRPr="007E4F78">
        <w:rPr>
          <w:rFonts w:ascii="Times New Roman" w:eastAsia="Times New Roman" w:hAnsi="Times New Roman"/>
          <w:color w:val="333333"/>
          <w:sz w:val="24"/>
          <w:szCs w:val="24"/>
          <w:lang w:eastAsia="ru-RU"/>
        </w:rPr>
        <w:t>. Правительство Российской Федерации вправе определить </w:t>
      </w:r>
      <w:hyperlink r:id="rId10" w:anchor="dst100009" w:history="1">
        <w:r w:rsidRPr="00651FBE">
          <w:rPr>
            <w:rFonts w:ascii="Times New Roman" w:eastAsia="Times New Roman" w:hAnsi="Times New Roman"/>
            <w:color w:val="404040" w:themeColor="text1" w:themeTint="BF"/>
            <w:sz w:val="24"/>
            <w:szCs w:val="24"/>
            <w:lang w:eastAsia="ru-RU"/>
          </w:rPr>
          <w:t>общие требования</w:t>
        </w:r>
      </w:hyperlink>
      <w:r w:rsidRPr="00651FBE">
        <w:rPr>
          <w:rFonts w:ascii="Times New Roman" w:eastAsia="Times New Roman" w:hAnsi="Times New Roman"/>
          <w:color w:val="404040" w:themeColor="text1" w:themeTint="BF"/>
          <w:sz w:val="24"/>
          <w:szCs w:val="24"/>
          <w:lang w:eastAsia="ru-RU"/>
        </w:rPr>
        <w:t> </w:t>
      </w:r>
      <w:r w:rsidRPr="007E4F78">
        <w:rPr>
          <w:rFonts w:ascii="Times New Roman" w:eastAsia="Times New Roman" w:hAnsi="Times New Roman"/>
          <w:color w:val="333333"/>
          <w:sz w:val="24"/>
          <w:szCs w:val="24"/>
          <w:lang w:eastAsia="ru-RU"/>
        </w:rPr>
        <w:t>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7E4F78" w:rsidRPr="007E4F78" w:rsidRDefault="007E4F78" w:rsidP="007E4F78">
      <w:pPr>
        <w:shd w:val="clear" w:color="auto" w:fill="FFFFFF"/>
        <w:spacing w:after="0" w:line="290" w:lineRule="atLeast"/>
        <w:ind w:firstLine="540"/>
        <w:jc w:val="both"/>
        <w:rPr>
          <w:rFonts w:ascii="Times New Roman" w:eastAsia="Times New Roman" w:hAnsi="Times New Roman"/>
          <w:color w:val="333333"/>
          <w:sz w:val="24"/>
          <w:szCs w:val="24"/>
          <w:lang w:eastAsia="ru-RU"/>
        </w:rPr>
      </w:pPr>
      <w:bookmarkStart w:id="14" w:name="dst291"/>
      <w:bookmarkEnd w:id="14"/>
      <w:r>
        <w:rPr>
          <w:rFonts w:ascii="Times New Roman" w:eastAsia="Times New Roman" w:hAnsi="Times New Roman"/>
          <w:color w:val="333333"/>
          <w:sz w:val="24"/>
          <w:szCs w:val="24"/>
          <w:lang w:eastAsia="ru-RU"/>
        </w:rPr>
        <w:t>6.5</w:t>
      </w:r>
      <w:r w:rsidRPr="007E4F78">
        <w:rPr>
          <w:rFonts w:ascii="Times New Roman" w:eastAsia="Times New Roman" w:hAnsi="Times New Roman"/>
          <w:color w:val="333333"/>
          <w:sz w:val="24"/>
          <w:szCs w:val="24"/>
          <w:lang w:eastAsia="ru-RU"/>
        </w:rPr>
        <w:t xml:space="preserve">.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w:t>
      </w:r>
      <w:r w:rsidRPr="007E4F78">
        <w:rPr>
          <w:rFonts w:ascii="Times New Roman" w:eastAsia="Times New Roman" w:hAnsi="Times New Roman"/>
          <w:color w:val="333333"/>
          <w:sz w:val="24"/>
          <w:szCs w:val="24"/>
          <w:lang w:eastAsia="ru-RU"/>
        </w:rPr>
        <w:lastRenderedPageBreak/>
        <w:t>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7E4F78" w:rsidRPr="007E4F78" w:rsidRDefault="007E4F78" w:rsidP="007E4F78">
      <w:pPr>
        <w:shd w:val="clear" w:color="auto" w:fill="FFFFFF"/>
        <w:spacing w:after="0" w:line="290" w:lineRule="atLeast"/>
        <w:ind w:firstLine="540"/>
        <w:jc w:val="both"/>
        <w:rPr>
          <w:rFonts w:ascii="Times New Roman" w:eastAsia="Times New Roman" w:hAnsi="Times New Roman"/>
          <w:color w:val="333333"/>
          <w:sz w:val="24"/>
          <w:szCs w:val="24"/>
          <w:lang w:eastAsia="ru-RU"/>
        </w:rPr>
      </w:pPr>
      <w:bookmarkStart w:id="15" w:name="dst292"/>
      <w:bookmarkEnd w:id="15"/>
      <w:r w:rsidRPr="007E4F78">
        <w:rPr>
          <w:rFonts w:ascii="Times New Roman" w:eastAsia="Times New Roman" w:hAnsi="Times New Roman"/>
          <w:color w:val="333333"/>
          <w:sz w:val="24"/>
          <w:szCs w:val="24"/>
          <w:lang w:eastAsia="ru-RU"/>
        </w:rP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7E4F78" w:rsidRPr="007E4F78" w:rsidRDefault="007E4F78" w:rsidP="007E4F78">
      <w:pPr>
        <w:shd w:val="clear" w:color="auto" w:fill="FFFFFF"/>
        <w:spacing w:after="0" w:line="290" w:lineRule="atLeast"/>
        <w:ind w:firstLine="540"/>
        <w:jc w:val="both"/>
        <w:rPr>
          <w:rFonts w:ascii="Times New Roman" w:eastAsia="Times New Roman" w:hAnsi="Times New Roman"/>
          <w:color w:val="333333"/>
          <w:sz w:val="24"/>
          <w:szCs w:val="24"/>
          <w:lang w:eastAsia="ru-RU"/>
        </w:rPr>
      </w:pPr>
      <w:bookmarkStart w:id="16" w:name="dst293"/>
      <w:bookmarkEnd w:id="16"/>
      <w:r w:rsidRPr="007E4F78">
        <w:rPr>
          <w:rFonts w:ascii="Times New Roman" w:eastAsia="Times New Roman" w:hAnsi="Times New Roman"/>
          <w:color w:val="333333"/>
          <w:sz w:val="24"/>
          <w:szCs w:val="24"/>
          <w:lang w:eastAsia="ru-RU"/>
        </w:rPr>
        <w:t>7.</w:t>
      </w:r>
      <w:r w:rsidRPr="00651FBE">
        <w:rPr>
          <w:rFonts w:ascii="Times New Roman" w:eastAsia="Times New Roman" w:hAnsi="Times New Roman"/>
          <w:color w:val="404040" w:themeColor="text1" w:themeTint="BF"/>
          <w:sz w:val="24"/>
          <w:szCs w:val="24"/>
          <w:lang w:eastAsia="ru-RU"/>
        </w:rPr>
        <w:t> </w:t>
      </w:r>
      <w:hyperlink r:id="rId11" w:anchor="dst100009" w:history="1">
        <w:r w:rsidRPr="00651FBE">
          <w:rPr>
            <w:rFonts w:ascii="Times New Roman" w:eastAsia="Times New Roman" w:hAnsi="Times New Roman"/>
            <w:color w:val="404040" w:themeColor="text1" w:themeTint="BF"/>
            <w:sz w:val="24"/>
            <w:szCs w:val="24"/>
            <w:lang w:eastAsia="ru-RU"/>
          </w:rPr>
          <w:t>Порядок</w:t>
        </w:r>
      </w:hyperlink>
      <w:r w:rsidRPr="007E4F78">
        <w:rPr>
          <w:rFonts w:ascii="Times New Roman" w:eastAsia="Times New Roman" w:hAnsi="Times New Roman"/>
          <w:color w:val="333333"/>
          <w:sz w:val="24"/>
          <w:szCs w:val="24"/>
          <w:lang w:eastAsia="ru-RU"/>
        </w:rPr>
        <w:t>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r w:rsidR="00651FBE">
        <w:rPr>
          <w:rFonts w:ascii="Times New Roman" w:eastAsia="Times New Roman" w:hAnsi="Times New Roman"/>
          <w:color w:val="333333"/>
          <w:sz w:val="24"/>
          <w:szCs w:val="24"/>
          <w:lang w:eastAsia="ru-RU"/>
        </w:rPr>
        <w:t>»</w:t>
      </w:r>
    </w:p>
    <w:p w:rsidR="00F25A5A" w:rsidRPr="00F25A5A" w:rsidRDefault="00651FBE" w:rsidP="00F25A5A">
      <w:pPr>
        <w:spacing w:after="0" w:line="240" w:lineRule="auto"/>
        <w:jc w:val="both"/>
        <w:rPr>
          <w:rFonts w:ascii="Times New Roman" w:hAnsi="Times New Roman"/>
          <w:sz w:val="24"/>
          <w:szCs w:val="24"/>
        </w:rPr>
      </w:pPr>
      <w:r>
        <w:rPr>
          <w:rFonts w:ascii="Times New Roman" w:hAnsi="Times New Roman"/>
          <w:sz w:val="24"/>
          <w:szCs w:val="24"/>
        </w:rPr>
        <w:t xml:space="preserve">          2. Постановление подлежит обнародованию на официальном сайте администрации МО «Нежновское сельское поселение»</w:t>
      </w:r>
    </w:p>
    <w:p w:rsidR="005B1E38" w:rsidRPr="005B1E38" w:rsidRDefault="007E4F78" w:rsidP="005B1E38">
      <w:pPr>
        <w:pStyle w:val="a4"/>
        <w:spacing w:before="0" w:beforeAutospacing="0" w:after="0" w:afterAutospacing="0"/>
        <w:jc w:val="both"/>
        <w:rPr>
          <w:color w:val="000000"/>
        </w:rPr>
      </w:pPr>
      <w:r>
        <w:rPr>
          <w:color w:val="000000"/>
        </w:rPr>
        <w:t xml:space="preserve">          </w:t>
      </w:r>
      <w:r w:rsidR="00651FBE">
        <w:rPr>
          <w:color w:val="000000"/>
        </w:rPr>
        <w:t>3</w:t>
      </w:r>
      <w:r w:rsidR="00F25A5A" w:rsidRPr="00F25A5A">
        <w:rPr>
          <w:color w:val="000000"/>
        </w:rPr>
        <w:t>. Контроль за исполнением дан</w:t>
      </w:r>
      <w:r w:rsidR="005B1E38">
        <w:rPr>
          <w:color w:val="000000"/>
        </w:rPr>
        <w:t xml:space="preserve">ного постановления </w:t>
      </w:r>
      <w:r w:rsidR="00651FBE">
        <w:rPr>
          <w:color w:val="000000"/>
        </w:rPr>
        <w:t>оставляю за собой.</w:t>
      </w:r>
    </w:p>
    <w:p w:rsidR="00F25A5A" w:rsidRPr="00061ECD" w:rsidRDefault="005B1E38" w:rsidP="005B1E38">
      <w:pPr>
        <w:pStyle w:val="Textbody"/>
        <w:spacing w:after="0"/>
        <w:jc w:val="both"/>
        <w:rPr>
          <w:lang w:val="ru-RU"/>
        </w:rPr>
      </w:pPr>
      <w:r>
        <w:rPr>
          <w:lang w:val="ru-RU"/>
        </w:rPr>
        <w:t xml:space="preserve">                                                                                 </w:t>
      </w:r>
      <w:r w:rsidR="00F25A5A">
        <w:rPr>
          <w:lang w:val="ru-RU"/>
        </w:rPr>
        <w:t xml:space="preserve">                                                       </w:t>
      </w:r>
    </w:p>
    <w:p w:rsidR="00F25A5A" w:rsidRPr="008B17A3" w:rsidRDefault="00F25A5A" w:rsidP="00F25A5A">
      <w:pPr>
        <w:pStyle w:val="Textbody"/>
        <w:spacing w:after="0"/>
        <w:ind w:firstLine="680"/>
        <w:jc w:val="both"/>
        <w:rPr>
          <w:lang w:val="ru-RU"/>
        </w:rPr>
      </w:pPr>
      <w:r>
        <w:t> </w:t>
      </w:r>
    </w:p>
    <w:p w:rsidR="00F25A5A" w:rsidRPr="006332FA" w:rsidRDefault="00387B2F" w:rsidP="005B1E38">
      <w:pPr>
        <w:pStyle w:val="Textbody"/>
        <w:spacing w:after="0"/>
        <w:rPr>
          <w:lang w:val="ru-RU"/>
        </w:rPr>
      </w:pPr>
      <w:r>
        <w:rPr>
          <w:lang w:val="ru-RU"/>
        </w:rPr>
        <w:t>Глава</w:t>
      </w:r>
      <w:r w:rsidR="005B1E38">
        <w:rPr>
          <w:lang w:val="ru-RU"/>
        </w:rPr>
        <w:t xml:space="preserve"> администрации                                                  </w:t>
      </w:r>
      <w:r>
        <w:rPr>
          <w:lang w:val="ru-RU"/>
        </w:rPr>
        <w:t xml:space="preserve">                      А.С. Жадан</w:t>
      </w:r>
    </w:p>
    <w:p w:rsidR="00F25A5A" w:rsidRPr="006332FA" w:rsidRDefault="005B1E38" w:rsidP="00F25A5A">
      <w:pPr>
        <w:pStyle w:val="Textbody"/>
        <w:spacing w:after="0"/>
        <w:rPr>
          <w:lang w:val="ru-RU"/>
        </w:rPr>
      </w:pPr>
      <w:r>
        <w:rPr>
          <w:lang w:val="ru-RU"/>
        </w:rPr>
        <w:t>МО «Нежновское сельское поселение»</w:t>
      </w:r>
    </w:p>
    <w:p w:rsidR="00F25A5A" w:rsidRDefault="00F25A5A" w:rsidP="00F25A5A">
      <w:pPr>
        <w:pStyle w:val="Textbody"/>
        <w:spacing w:after="0"/>
        <w:ind w:left="360"/>
        <w:jc w:val="both"/>
        <w:rPr>
          <w:sz w:val="20"/>
          <w:szCs w:val="20"/>
          <w:lang w:val="ru-RU"/>
        </w:rPr>
      </w:pPr>
      <w:bookmarkStart w:id="17" w:name="_GoBack"/>
      <w:bookmarkEnd w:id="17"/>
    </w:p>
    <w:p w:rsidR="00F25A5A" w:rsidRDefault="00F25A5A" w:rsidP="00F25A5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rsidR="00F25A5A" w:rsidRDefault="00F25A5A" w:rsidP="00F25A5A">
      <w:pPr>
        <w:spacing w:after="0" w:line="240" w:lineRule="auto"/>
        <w:rPr>
          <w:rFonts w:ascii="Times New Roman" w:eastAsia="Times New Roman" w:hAnsi="Times New Roman"/>
          <w:b/>
          <w:sz w:val="24"/>
          <w:szCs w:val="24"/>
          <w:lang w:eastAsia="ru-RU"/>
        </w:rPr>
      </w:pPr>
    </w:p>
    <w:p w:rsidR="00F25A5A" w:rsidRDefault="00F25A5A" w:rsidP="00F25A5A">
      <w:pPr>
        <w:spacing w:after="0" w:line="240" w:lineRule="auto"/>
        <w:rPr>
          <w:rFonts w:ascii="Times New Roman" w:eastAsia="Times New Roman" w:hAnsi="Times New Roman"/>
          <w:b/>
          <w:sz w:val="24"/>
          <w:szCs w:val="24"/>
          <w:lang w:eastAsia="ru-RU"/>
        </w:rPr>
      </w:pPr>
    </w:p>
    <w:p w:rsidR="00F25A5A" w:rsidRDefault="00F25A5A" w:rsidP="00F25A5A">
      <w:pPr>
        <w:spacing w:after="0" w:line="240" w:lineRule="auto"/>
        <w:rPr>
          <w:rFonts w:ascii="Times New Roman" w:eastAsia="Times New Roman" w:hAnsi="Times New Roman"/>
          <w:b/>
          <w:sz w:val="24"/>
          <w:szCs w:val="24"/>
          <w:lang w:eastAsia="ru-RU"/>
        </w:rPr>
      </w:pPr>
    </w:p>
    <w:p w:rsidR="00F25A5A" w:rsidRDefault="00F25A5A" w:rsidP="00F25A5A">
      <w:pPr>
        <w:spacing w:after="0" w:line="240" w:lineRule="auto"/>
        <w:rPr>
          <w:rFonts w:ascii="Times New Roman" w:eastAsia="Times New Roman" w:hAnsi="Times New Roman"/>
          <w:b/>
          <w:sz w:val="24"/>
          <w:szCs w:val="24"/>
          <w:lang w:eastAsia="ru-RU"/>
        </w:rPr>
      </w:pPr>
    </w:p>
    <w:p w:rsidR="00F25A5A" w:rsidRDefault="00F25A5A" w:rsidP="00F25A5A">
      <w:pPr>
        <w:spacing w:after="0" w:line="240" w:lineRule="auto"/>
        <w:rPr>
          <w:rFonts w:ascii="Times New Roman" w:eastAsia="Times New Roman" w:hAnsi="Times New Roman"/>
          <w:b/>
          <w:sz w:val="24"/>
          <w:szCs w:val="24"/>
          <w:lang w:eastAsia="ru-RU"/>
        </w:rPr>
      </w:pPr>
    </w:p>
    <w:p w:rsidR="00F25A5A" w:rsidRDefault="00F25A5A" w:rsidP="00F25A5A">
      <w:pPr>
        <w:spacing w:after="0" w:line="240" w:lineRule="auto"/>
        <w:rPr>
          <w:rFonts w:ascii="Times New Roman" w:eastAsia="Times New Roman" w:hAnsi="Times New Roman"/>
          <w:b/>
          <w:sz w:val="24"/>
          <w:szCs w:val="24"/>
          <w:lang w:eastAsia="ru-RU"/>
        </w:rPr>
      </w:pPr>
    </w:p>
    <w:p w:rsidR="00F25A5A" w:rsidRDefault="00F25A5A" w:rsidP="00F25A5A">
      <w:pPr>
        <w:spacing w:after="0" w:line="240" w:lineRule="auto"/>
        <w:rPr>
          <w:rFonts w:ascii="Times New Roman" w:eastAsia="Times New Roman" w:hAnsi="Times New Roman"/>
          <w:b/>
          <w:sz w:val="24"/>
          <w:szCs w:val="24"/>
          <w:lang w:eastAsia="ru-RU"/>
        </w:rPr>
      </w:pPr>
    </w:p>
    <w:p w:rsidR="00F25A5A" w:rsidRPr="00DC5236" w:rsidRDefault="00F25A5A" w:rsidP="00F25A5A">
      <w:pPr>
        <w:spacing w:after="0" w:line="240" w:lineRule="auto"/>
        <w:jc w:val="both"/>
        <w:rPr>
          <w:rFonts w:ascii="Times New Roman" w:eastAsia="Times New Roman" w:hAnsi="Times New Roman"/>
          <w:sz w:val="28"/>
          <w:szCs w:val="28"/>
          <w:lang w:eastAsia="ru-RU"/>
        </w:rPr>
      </w:pPr>
    </w:p>
    <w:p w:rsidR="00F25A5A" w:rsidRPr="00D404E0" w:rsidRDefault="00F25A5A" w:rsidP="00F25A5A">
      <w:pPr>
        <w:spacing w:line="240" w:lineRule="auto"/>
        <w:rPr>
          <w:rFonts w:ascii="Times New Roman" w:hAnsi="Times New Roman"/>
          <w:sz w:val="24"/>
          <w:szCs w:val="24"/>
        </w:rPr>
      </w:pPr>
    </w:p>
    <w:p w:rsidR="00DE4469" w:rsidRDefault="00DE4469"/>
    <w:p w:rsidR="007E4F78" w:rsidRDefault="007E4F78"/>
    <w:p w:rsidR="007E4F78" w:rsidRDefault="007E4F78"/>
    <w:p w:rsidR="007E4F78" w:rsidRDefault="007E4F78"/>
    <w:p w:rsidR="005B1E38" w:rsidRDefault="005B1E38">
      <w:pPr>
        <w:rPr>
          <w:rFonts w:ascii="Times New Roman" w:hAnsi="Times New Roman"/>
          <w:sz w:val="16"/>
          <w:szCs w:val="16"/>
        </w:rPr>
      </w:pPr>
    </w:p>
    <w:p w:rsidR="005B1E38" w:rsidRDefault="005B1E38">
      <w:pPr>
        <w:rPr>
          <w:rFonts w:ascii="Times New Roman" w:hAnsi="Times New Roman"/>
          <w:sz w:val="16"/>
          <w:szCs w:val="16"/>
        </w:rPr>
      </w:pPr>
    </w:p>
    <w:p w:rsidR="005B1E38" w:rsidRDefault="005B1E38">
      <w:pPr>
        <w:rPr>
          <w:rFonts w:ascii="Times New Roman" w:hAnsi="Times New Roman"/>
          <w:sz w:val="16"/>
          <w:szCs w:val="16"/>
        </w:rPr>
      </w:pPr>
    </w:p>
    <w:p w:rsidR="005B1E38" w:rsidRDefault="005B1E38">
      <w:pPr>
        <w:rPr>
          <w:rFonts w:ascii="Times New Roman" w:hAnsi="Times New Roman"/>
          <w:sz w:val="16"/>
          <w:szCs w:val="16"/>
        </w:rPr>
      </w:pPr>
    </w:p>
    <w:p w:rsidR="005B1E38" w:rsidRDefault="005B1E38">
      <w:pPr>
        <w:rPr>
          <w:rFonts w:ascii="Times New Roman" w:hAnsi="Times New Roman"/>
          <w:sz w:val="16"/>
          <w:szCs w:val="16"/>
        </w:rPr>
      </w:pPr>
    </w:p>
    <w:p w:rsidR="005B1E38" w:rsidRDefault="005B1E38">
      <w:pPr>
        <w:rPr>
          <w:rFonts w:ascii="Times New Roman" w:hAnsi="Times New Roman"/>
          <w:sz w:val="16"/>
          <w:szCs w:val="16"/>
        </w:rPr>
      </w:pPr>
    </w:p>
    <w:p w:rsidR="007E4F78" w:rsidRPr="007E4F78" w:rsidRDefault="007E4F78">
      <w:pPr>
        <w:rPr>
          <w:rFonts w:ascii="Times New Roman" w:hAnsi="Times New Roman"/>
          <w:sz w:val="16"/>
          <w:szCs w:val="16"/>
        </w:rPr>
      </w:pPr>
      <w:proofErr w:type="spellStart"/>
      <w:r>
        <w:rPr>
          <w:rFonts w:ascii="Times New Roman" w:hAnsi="Times New Roman"/>
          <w:sz w:val="16"/>
          <w:szCs w:val="16"/>
        </w:rPr>
        <w:t>Исп.Кучеров</w:t>
      </w:r>
      <w:proofErr w:type="spellEnd"/>
      <w:r>
        <w:rPr>
          <w:rFonts w:ascii="Times New Roman" w:hAnsi="Times New Roman"/>
          <w:sz w:val="16"/>
          <w:szCs w:val="16"/>
        </w:rPr>
        <w:t xml:space="preserve"> Р.В.</w:t>
      </w:r>
      <w:r w:rsidR="005B1E38">
        <w:rPr>
          <w:rFonts w:ascii="Times New Roman" w:hAnsi="Times New Roman"/>
          <w:sz w:val="16"/>
          <w:szCs w:val="16"/>
        </w:rPr>
        <w:t>66-144</w:t>
      </w:r>
    </w:p>
    <w:sectPr w:rsidR="007E4F78" w:rsidRPr="007E4F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PMincho">
    <w:panose1 w:val="02020600040205080304"/>
    <w:charset w:val="80"/>
    <w:family w:val="roman"/>
    <w:pitch w:val="variable"/>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6531F"/>
    <w:multiLevelType w:val="multilevel"/>
    <w:tmpl w:val="14D6D888"/>
    <w:lvl w:ilvl="0">
      <w:start w:val="1"/>
      <w:numFmt w:val="decimal"/>
      <w:lvlText w:val="%1"/>
      <w:lvlJc w:val="left"/>
      <w:pPr>
        <w:ind w:left="375" w:hanging="375"/>
      </w:pPr>
      <w:rPr>
        <w:rFonts w:hint="default"/>
        <w:color w:val="000000"/>
        <w:sz w:val="24"/>
      </w:rPr>
    </w:lvl>
    <w:lvl w:ilvl="1">
      <w:start w:val="1"/>
      <w:numFmt w:val="decimal"/>
      <w:lvlText w:val="%1.%2"/>
      <w:lvlJc w:val="left"/>
      <w:pPr>
        <w:ind w:left="855" w:hanging="375"/>
      </w:pPr>
      <w:rPr>
        <w:rFonts w:hint="default"/>
        <w:color w:val="000000"/>
        <w:sz w:val="24"/>
      </w:rPr>
    </w:lvl>
    <w:lvl w:ilvl="2">
      <w:start w:val="1"/>
      <w:numFmt w:val="decimal"/>
      <w:lvlText w:val="%1.%2.%3"/>
      <w:lvlJc w:val="left"/>
      <w:pPr>
        <w:ind w:left="1680" w:hanging="720"/>
      </w:pPr>
      <w:rPr>
        <w:rFonts w:hint="default"/>
        <w:color w:val="000000"/>
        <w:sz w:val="24"/>
      </w:rPr>
    </w:lvl>
    <w:lvl w:ilvl="3">
      <w:start w:val="1"/>
      <w:numFmt w:val="decimal"/>
      <w:lvlText w:val="%1.%2.%3.%4"/>
      <w:lvlJc w:val="left"/>
      <w:pPr>
        <w:ind w:left="2160" w:hanging="720"/>
      </w:pPr>
      <w:rPr>
        <w:rFonts w:hint="default"/>
        <w:color w:val="000000"/>
        <w:sz w:val="24"/>
      </w:rPr>
    </w:lvl>
    <w:lvl w:ilvl="4">
      <w:start w:val="1"/>
      <w:numFmt w:val="decimal"/>
      <w:lvlText w:val="%1.%2.%3.%4.%5"/>
      <w:lvlJc w:val="left"/>
      <w:pPr>
        <w:ind w:left="3000" w:hanging="1080"/>
      </w:pPr>
      <w:rPr>
        <w:rFonts w:hint="default"/>
        <w:color w:val="000000"/>
        <w:sz w:val="24"/>
      </w:rPr>
    </w:lvl>
    <w:lvl w:ilvl="5">
      <w:start w:val="1"/>
      <w:numFmt w:val="decimal"/>
      <w:lvlText w:val="%1.%2.%3.%4.%5.%6"/>
      <w:lvlJc w:val="left"/>
      <w:pPr>
        <w:ind w:left="3480" w:hanging="1080"/>
      </w:pPr>
      <w:rPr>
        <w:rFonts w:hint="default"/>
        <w:color w:val="000000"/>
        <w:sz w:val="24"/>
      </w:rPr>
    </w:lvl>
    <w:lvl w:ilvl="6">
      <w:start w:val="1"/>
      <w:numFmt w:val="decimal"/>
      <w:lvlText w:val="%1.%2.%3.%4.%5.%6.%7"/>
      <w:lvlJc w:val="left"/>
      <w:pPr>
        <w:ind w:left="4320" w:hanging="1440"/>
      </w:pPr>
      <w:rPr>
        <w:rFonts w:hint="default"/>
        <w:color w:val="000000"/>
        <w:sz w:val="24"/>
      </w:rPr>
    </w:lvl>
    <w:lvl w:ilvl="7">
      <w:start w:val="1"/>
      <w:numFmt w:val="decimal"/>
      <w:lvlText w:val="%1.%2.%3.%4.%5.%6.%7.%8"/>
      <w:lvlJc w:val="left"/>
      <w:pPr>
        <w:ind w:left="4800" w:hanging="1440"/>
      </w:pPr>
      <w:rPr>
        <w:rFonts w:hint="default"/>
        <w:color w:val="000000"/>
        <w:sz w:val="24"/>
      </w:rPr>
    </w:lvl>
    <w:lvl w:ilvl="8">
      <w:start w:val="1"/>
      <w:numFmt w:val="decimal"/>
      <w:lvlText w:val="%1.%2.%3.%4.%5.%6.%7.%8.%9"/>
      <w:lvlJc w:val="left"/>
      <w:pPr>
        <w:ind w:left="5280" w:hanging="1440"/>
      </w:pPr>
      <w:rPr>
        <w:rFonts w:hint="default"/>
        <w:color w:val="000000"/>
        <w:sz w:val="24"/>
      </w:rPr>
    </w:lvl>
  </w:abstractNum>
  <w:abstractNum w:abstractNumId="1" w15:restartNumberingAfterBreak="0">
    <w:nsid w:val="69FA61B1"/>
    <w:multiLevelType w:val="multilevel"/>
    <w:tmpl w:val="3C3AED78"/>
    <w:lvl w:ilvl="0">
      <w:start w:val="1"/>
      <w:numFmt w:val="decimal"/>
      <w:lvlText w:val="%1"/>
      <w:lvlJc w:val="left"/>
      <w:pPr>
        <w:ind w:left="375" w:hanging="375"/>
      </w:pPr>
      <w:rPr>
        <w:rFonts w:hint="default"/>
        <w:color w:val="000000"/>
        <w:sz w:val="24"/>
      </w:rPr>
    </w:lvl>
    <w:lvl w:ilvl="1">
      <w:start w:val="1"/>
      <w:numFmt w:val="decimal"/>
      <w:lvlText w:val="%1.%2"/>
      <w:lvlJc w:val="left"/>
      <w:pPr>
        <w:ind w:left="855" w:hanging="375"/>
      </w:pPr>
      <w:rPr>
        <w:rFonts w:hint="default"/>
        <w:color w:val="000000"/>
        <w:sz w:val="24"/>
      </w:rPr>
    </w:lvl>
    <w:lvl w:ilvl="2">
      <w:start w:val="1"/>
      <w:numFmt w:val="decimal"/>
      <w:lvlText w:val="%1.%2.%3"/>
      <w:lvlJc w:val="left"/>
      <w:pPr>
        <w:ind w:left="1680" w:hanging="720"/>
      </w:pPr>
      <w:rPr>
        <w:rFonts w:hint="default"/>
        <w:color w:val="000000"/>
        <w:sz w:val="24"/>
      </w:rPr>
    </w:lvl>
    <w:lvl w:ilvl="3">
      <w:start w:val="1"/>
      <w:numFmt w:val="decimal"/>
      <w:lvlText w:val="%1.%2.%3.%4"/>
      <w:lvlJc w:val="left"/>
      <w:pPr>
        <w:ind w:left="2160" w:hanging="720"/>
      </w:pPr>
      <w:rPr>
        <w:rFonts w:hint="default"/>
        <w:color w:val="000000"/>
        <w:sz w:val="24"/>
      </w:rPr>
    </w:lvl>
    <w:lvl w:ilvl="4">
      <w:start w:val="1"/>
      <w:numFmt w:val="decimal"/>
      <w:lvlText w:val="%1.%2.%3.%4.%5"/>
      <w:lvlJc w:val="left"/>
      <w:pPr>
        <w:ind w:left="3000" w:hanging="1080"/>
      </w:pPr>
      <w:rPr>
        <w:rFonts w:hint="default"/>
        <w:color w:val="000000"/>
        <w:sz w:val="24"/>
      </w:rPr>
    </w:lvl>
    <w:lvl w:ilvl="5">
      <w:start w:val="1"/>
      <w:numFmt w:val="decimal"/>
      <w:lvlText w:val="%1.%2.%3.%4.%5.%6"/>
      <w:lvlJc w:val="left"/>
      <w:pPr>
        <w:ind w:left="3480" w:hanging="1080"/>
      </w:pPr>
      <w:rPr>
        <w:rFonts w:hint="default"/>
        <w:color w:val="000000"/>
        <w:sz w:val="24"/>
      </w:rPr>
    </w:lvl>
    <w:lvl w:ilvl="6">
      <w:start w:val="1"/>
      <w:numFmt w:val="decimal"/>
      <w:lvlText w:val="%1.%2.%3.%4.%5.%6.%7"/>
      <w:lvlJc w:val="left"/>
      <w:pPr>
        <w:ind w:left="4320" w:hanging="1440"/>
      </w:pPr>
      <w:rPr>
        <w:rFonts w:hint="default"/>
        <w:color w:val="000000"/>
        <w:sz w:val="24"/>
      </w:rPr>
    </w:lvl>
    <w:lvl w:ilvl="7">
      <w:start w:val="1"/>
      <w:numFmt w:val="decimal"/>
      <w:lvlText w:val="%1.%2.%3.%4.%5.%6.%7.%8"/>
      <w:lvlJc w:val="left"/>
      <w:pPr>
        <w:ind w:left="4800" w:hanging="1440"/>
      </w:pPr>
      <w:rPr>
        <w:rFonts w:hint="default"/>
        <w:color w:val="000000"/>
        <w:sz w:val="24"/>
      </w:rPr>
    </w:lvl>
    <w:lvl w:ilvl="8">
      <w:start w:val="1"/>
      <w:numFmt w:val="decimal"/>
      <w:lvlText w:val="%1.%2.%3.%4.%5.%6.%7.%8.%9"/>
      <w:lvlJc w:val="left"/>
      <w:pPr>
        <w:ind w:left="5640" w:hanging="1800"/>
      </w:pPr>
      <w:rPr>
        <w:rFonts w:hint="default"/>
        <w:color w:val="000000"/>
        <w:sz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00A"/>
    <w:rsid w:val="00387B2F"/>
    <w:rsid w:val="004F567F"/>
    <w:rsid w:val="005B1E38"/>
    <w:rsid w:val="00651FBE"/>
    <w:rsid w:val="006A10D7"/>
    <w:rsid w:val="007E4F78"/>
    <w:rsid w:val="008E400A"/>
    <w:rsid w:val="00B70B68"/>
    <w:rsid w:val="00C8102F"/>
    <w:rsid w:val="00DE4469"/>
    <w:rsid w:val="00E4770B"/>
    <w:rsid w:val="00F25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59BDC8-FD7C-470F-A2B4-FE1C007A3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A5A"/>
    <w:pPr>
      <w:spacing w:after="200" w:line="276" w:lineRule="auto"/>
    </w:pPr>
    <w:rPr>
      <w:rFonts w:ascii="Calibri" w:eastAsia="Calibri" w:hAnsi="Calibri" w:cs="Times New Roman"/>
    </w:rPr>
  </w:style>
  <w:style w:type="paragraph" w:styleId="1">
    <w:name w:val="heading 1"/>
    <w:basedOn w:val="a"/>
    <w:next w:val="a"/>
    <w:link w:val="10"/>
    <w:qFormat/>
    <w:rsid w:val="00F25A5A"/>
    <w:pPr>
      <w:keepNext/>
      <w:spacing w:after="0" w:line="240" w:lineRule="auto"/>
      <w:outlineLvl w:val="0"/>
    </w:pPr>
    <w:rPr>
      <w:rFonts w:ascii="Times New Roman" w:eastAsia="Times New Roman" w:hAnsi="Times New Roman"/>
      <w:b/>
      <w:bCs/>
      <w:sz w:val="32"/>
      <w:szCs w:val="24"/>
      <w:lang w:eastAsia="ru-RU"/>
    </w:rPr>
  </w:style>
  <w:style w:type="paragraph" w:styleId="2">
    <w:name w:val="heading 2"/>
    <w:basedOn w:val="a"/>
    <w:next w:val="a"/>
    <w:link w:val="20"/>
    <w:qFormat/>
    <w:rsid w:val="00F25A5A"/>
    <w:pPr>
      <w:keepNext/>
      <w:spacing w:after="0" w:line="240" w:lineRule="auto"/>
      <w:outlineLvl w:val="1"/>
    </w:pPr>
    <w:rPr>
      <w:rFonts w:ascii="Times New Roman" w:eastAsia="Times New Roman" w:hAnsi="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5A5A"/>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rsid w:val="00F25A5A"/>
    <w:rPr>
      <w:rFonts w:ascii="Times New Roman" w:eastAsia="Times New Roman" w:hAnsi="Times New Roman" w:cs="Times New Roman"/>
      <w:sz w:val="32"/>
      <w:szCs w:val="24"/>
      <w:lang w:eastAsia="ru-RU"/>
    </w:rPr>
  </w:style>
  <w:style w:type="character" w:styleId="a3">
    <w:name w:val="Strong"/>
    <w:uiPriority w:val="22"/>
    <w:qFormat/>
    <w:rsid w:val="00F25A5A"/>
    <w:rPr>
      <w:b/>
      <w:bCs/>
    </w:rPr>
  </w:style>
  <w:style w:type="paragraph" w:styleId="a4">
    <w:name w:val="Normal (Web)"/>
    <w:basedOn w:val="a"/>
    <w:uiPriority w:val="99"/>
    <w:unhideWhenUsed/>
    <w:rsid w:val="00F25A5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body">
    <w:name w:val="Text body"/>
    <w:basedOn w:val="a"/>
    <w:rsid w:val="00F25A5A"/>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Normal">
    <w:name w:val="ConsPlusNormal"/>
    <w:uiPriority w:val="99"/>
    <w:rsid w:val="00F25A5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semiHidden/>
    <w:unhideWhenUsed/>
    <w:rsid w:val="004F567F"/>
    <w:rPr>
      <w:color w:val="0000FF"/>
      <w:u w:val="single"/>
    </w:rPr>
  </w:style>
  <w:style w:type="paragraph" w:styleId="a6">
    <w:name w:val="List Paragraph"/>
    <w:basedOn w:val="a"/>
    <w:uiPriority w:val="34"/>
    <w:qFormat/>
    <w:rsid w:val="004F567F"/>
    <w:pPr>
      <w:ind w:left="720"/>
      <w:contextualSpacing/>
    </w:pPr>
  </w:style>
  <w:style w:type="paragraph" w:styleId="a7">
    <w:name w:val="Balloon Text"/>
    <w:basedOn w:val="a"/>
    <w:link w:val="a8"/>
    <w:uiPriority w:val="99"/>
    <w:semiHidden/>
    <w:unhideWhenUsed/>
    <w:rsid w:val="00C8102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8102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66293">
      <w:bodyDiv w:val="1"/>
      <w:marLeft w:val="0"/>
      <w:marRight w:val="0"/>
      <w:marTop w:val="0"/>
      <w:marBottom w:val="0"/>
      <w:divBdr>
        <w:top w:val="none" w:sz="0" w:space="0" w:color="auto"/>
        <w:left w:val="none" w:sz="0" w:space="0" w:color="auto"/>
        <w:bottom w:val="none" w:sz="0" w:space="0" w:color="auto"/>
        <w:right w:val="none" w:sz="0" w:space="0" w:color="auto"/>
      </w:divBdr>
      <w:divsChild>
        <w:div w:id="498469657">
          <w:marLeft w:val="0"/>
          <w:marRight w:val="0"/>
          <w:marTop w:val="120"/>
          <w:marBottom w:val="0"/>
          <w:divBdr>
            <w:top w:val="none" w:sz="0" w:space="0" w:color="auto"/>
            <w:left w:val="none" w:sz="0" w:space="0" w:color="auto"/>
            <w:bottom w:val="none" w:sz="0" w:space="0" w:color="auto"/>
            <w:right w:val="none" w:sz="0" w:space="0" w:color="auto"/>
          </w:divBdr>
        </w:div>
        <w:div w:id="1201818123">
          <w:marLeft w:val="0"/>
          <w:marRight w:val="0"/>
          <w:marTop w:val="120"/>
          <w:marBottom w:val="0"/>
          <w:divBdr>
            <w:top w:val="none" w:sz="0" w:space="0" w:color="auto"/>
            <w:left w:val="none" w:sz="0" w:space="0" w:color="auto"/>
            <w:bottom w:val="none" w:sz="0" w:space="0" w:color="auto"/>
            <w:right w:val="none" w:sz="0" w:space="0" w:color="auto"/>
          </w:divBdr>
        </w:div>
        <w:div w:id="514467416">
          <w:marLeft w:val="0"/>
          <w:marRight w:val="0"/>
          <w:marTop w:val="120"/>
          <w:marBottom w:val="96"/>
          <w:divBdr>
            <w:top w:val="none" w:sz="0" w:space="0" w:color="auto"/>
            <w:left w:val="single" w:sz="24" w:space="0" w:color="CED3F1"/>
            <w:bottom w:val="none" w:sz="0" w:space="0" w:color="auto"/>
            <w:right w:val="none" w:sz="0" w:space="0" w:color="auto"/>
          </w:divBdr>
        </w:div>
        <w:div w:id="481501922">
          <w:marLeft w:val="0"/>
          <w:marRight w:val="0"/>
          <w:marTop w:val="120"/>
          <w:marBottom w:val="0"/>
          <w:divBdr>
            <w:top w:val="none" w:sz="0" w:space="0" w:color="auto"/>
            <w:left w:val="none" w:sz="0" w:space="0" w:color="auto"/>
            <w:bottom w:val="none" w:sz="0" w:space="0" w:color="auto"/>
            <w:right w:val="none" w:sz="0" w:space="0" w:color="auto"/>
          </w:divBdr>
        </w:div>
        <w:div w:id="1365519515">
          <w:marLeft w:val="0"/>
          <w:marRight w:val="0"/>
          <w:marTop w:val="120"/>
          <w:marBottom w:val="0"/>
          <w:divBdr>
            <w:top w:val="none" w:sz="0" w:space="0" w:color="auto"/>
            <w:left w:val="none" w:sz="0" w:space="0" w:color="auto"/>
            <w:bottom w:val="none" w:sz="0" w:space="0" w:color="auto"/>
            <w:right w:val="none" w:sz="0" w:space="0" w:color="auto"/>
          </w:divBdr>
        </w:div>
        <w:div w:id="1108744855">
          <w:marLeft w:val="0"/>
          <w:marRight w:val="0"/>
          <w:marTop w:val="120"/>
          <w:marBottom w:val="0"/>
          <w:divBdr>
            <w:top w:val="none" w:sz="0" w:space="0" w:color="auto"/>
            <w:left w:val="none" w:sz="0" w:space="0" w:color="auto"/>
            <w:bottom w:val="none" w:sz="0" w:space="0" w:color="auto"/>
            <w:right w:val="none" w:sz="0" w:space="0" w:color="auto"/>
          </w:divBdr>
        </w:div>
        <w:div w:id="635335103">
          <w:marLeft w:val="0"/>
          <w:marRight w:val="0"/>
          <w:marTop w:val="120"/>
          <w:marBottom w:val="0"/>
          <w:divBdr>
            <w:top w:val="none" w:sz="0" w:space="0" w:color="auto"/>
            <w:left w:val="none" w:sz="0" w:space="0" w:color="auto"/>
            <w:bottom w:val="none" w:sz="0" w:space="0" w:color="auto"/>
            <w:right w:val="none" w:sz="0" w:space="0" w:color="auto"/>
          </w:divBdr>
        </w:div>
        <w:div w:id="1262421321">
          <w:marLeft w:val="0"/>
          <w:marRight w:val="0"/>
          <w:marTop w:val="120"/>
          <w:marBottom w:val="0"/>
          <w:divBdr>
            <w:top w:val="none" w:sz="0" w:space="0" w:color="auto"/>
            <w:left w:val="none" w:sz="0" w:space="0" w:color="auto"/>
            <w:bottom w:val="none" w:sz="0" w:space="0" w:color="auto"/>
            <w:right w:val="none" w:sz="0" w:space="0" w:color="auto"/>
          </w:divBdr>
        </w:div>
        <w:div w:id="1403678335">
          <w:marLeft w:val="0"/>
          <w:marRight w:val="0"/>
          <w:marTop w:val="120"/>
          <w:marBottom w:val="0"/>
          <w:divBdr>
            <w:top w:val="none" w:sz="0" w:space="0" w:color="auto"/>
            <w:left w:val="none" w:sz="0" w:space="0" w:color="auto"/>
            <w:bottom w:val="none" w:sz="0" w:space="0" w:color="auto"/>
            <w:right w:val="none" w:sz="0" w:space="0" w:color="auto"/>
          </w:divBdr>
        </w:div>
        <w:div w:id="890193268">
          <w:marLeft w:val="0"/>
          <w:marRight w:val="0"/>
          <w:marTop w:val="120"/>
          <w:marBottom w:val="0"/>
          <w:divBdr>
            <w:top w:val="none" w:sz="0" w:space="0" w:color="auto"/>
            <w:left w:val="none" w:sz="0" w:space="0" w:color="auto"/>
            <w:bottom w:val="none" w:sz="0" w:space="0" w:color="auto"/>
            <w:right w:val="none" w:sz="0" w:space="0" w:color="auto"/>
          </w:divBdr>
        </w:div>
        <w:div w:id="2143451562">
          <w:marLeft w:val="0"/>
          <w:marRight w:val="0"/>
          <w:marTop w:val="120"/>
          <w:marBottom w:val="0"/>
          <w:divBdr>
            <w:top w:val="none" w:sz="0" w:space="0" w:color="auto"/>
            <w:left w:val="none" w:sz="0" w:space="0" w:color="auto"/>
            <w:bottom w:val="none" w:sz="0" w:space="0" w:color="auto"/>
            <w:right w:val="none" w:sz="0" w:space="0" w:color="auto"/>
          </w:divBdr>
        </w:div>
        <w:div w:id="769282184">
          <w:marLeft w:val="0"/>
          <w:marRight w:val="0"/>
          <w:marTop w:val="120"/>
          <w:marBottom w:val="0"/>
          <w:divBdr>
            <w:top w:val="none" w:sz="0" w:space="0" w:color="auto"/>
            <w:left w:val="none" w:sz="0" w:space="0" w:color="auto"/>
            <w:bottom w:val="none" w:sz="0" w:space="0" w:color="auto"/>
            <w:right w:val="none" w:sz="0" w:space="0" w:color="auto"/>
          </w:divBdr>
        </w:div>
      </w:divsChild>
    </w:div>
    <w:div w:id="988941393">
      <w:bodyDiv w:val="1"/>
      <w:marLeft w:val="0"/>
      <w:marRight w:val="0"/>
      <w:marTop w:val="0"/>
      <w:marBottom w:val="0"/>
      <w:divBdr>
        <w:top w:val="none" w:sz="0" w:space="0" w:color="auto"/>
        <w:left w:val="none" w:sz="0" w:space="0" w:color="auto"/>
        <w:bottom w:val="none" w:sz="0" w:space="0" w:color="auto"/>
        <w:right w:val="none" w:sz="0" w:space="0" w:color="auto"/>
      </w:divBdr>
      <w:divsChild>
        <w:div w:id="1511485884">
          <w:marLeft w:val="0"/>
          <w:marRight w:val="0"/>
          <w:marTop w:val="120"/>
          <w:marBottom w:val="0"/>
          <w:divBdr>
            <w:top w:val="none" w:sz="0" w:space="0" w:color="auto"/>
            <w:left w:val="none" w:sz="0" w:space="0" w:color="auto"/>
            <w:bottom w:val="none" w:sz="0" w:space="0" w:color="auto"/>
            <w:right w:val="none" w:sz="0" w:space="0" w:color="auto"/>
          </w:divBdr>
        </w:div>
        <w:div w:id="1909530105">
          <w:marLeft w:val="0"/>
          <w:marRight w:val="0"/>
          <w:marTop w:val="120"/>
          <w:marBottom w:val="0"/>
          <w:divBdr>
            <w:top w:val="none" w:sz="0" w:space="0" w:color="auto"/>
            <w:left w:val="none" w:sz="0" w:space="0" w:color="auto"/>
            <w:bottom w:val="none" w:sz="0" w:space="0" w:color="auto"/>
            <w:right w:val="none" w:sz="0" w:space="0" w:color="auto"/>
          </w:divBdr>
        </w:div>
        <w:div w:id="1687558846">
          <w:marLeft w:val="0"/>
          <w:marRight w:val="0"/>
          <w:marTop w:val="120"/>
          <w:marBottom w:val="0"/>
          <w:divBdr>
            <w:top w:val="none" w:sz="0" w:space="0" w:color="auto"/>
            <w:left w:val="none" w:sz="0" w:space="0" w:color="auto"/>
            <w:bottom w:val="none" w:sz="0" w:space="0" w:color="auto"/>
            <w:right w:val="none" w:sz="0" w:space="0" w:color="auto"/>
          </w:divBdr>
        </w:div>
        <w:div w:id="138114682">
          <w:marLeft w:val="0"/>
          <w:marRight w:val="0"/>
          <w:marTop w:val="120"/>
          <w:marBottom w:val="0"/>
          <w:divBdr>
            <w:top w:val="none" w:sz="0" w:space="0" w:color="auto"/>
            <w:left w:val="none" w:sz="0" w:space="0" w:color="auto"/>
            <w:bottom w:val="none" w:sz="0" w:space="0" w:color="auto"/>
            <w:right w:val="none" w:sz="0" w:space="0" w:color="auto"/>
          </w:divBdr>
        </w:div>
        <w:div w:id="1646279535">
          <w:marLeft w:val="0"/>
          <w:marRight w:val="0"/>
          <w:marTop w:val="120"/>
          <w:marBottom w:val="0"/>
          <w:divBdr>
            <w:top w:val="none" w:sz="0" w:space="0" w:color="auto"/>
            <w:left w:val="none" w:sz="0" w:space="0" w:color="auto"/>
            <w:bottom w:val="none" w:sz="0" w:space="0" w:color="auto"/>
            <w:right w:val="none" w:sz="0" w:space="0" w:color="auto"/>
          </w:divBdr>
        </w:div>
        <w:div w:id="421993870">
          <w:marLeft w:val="0"/>
          <w:marRight w:val="0"/>
          <w:marTop w:val="120"/>
          <w:marBottom w:val="0"/>
          <w:divBdr>
            <w:top w:val="none" w:sz="0" w:space="0" w:color="auto"/>
            <w:left w:val="none" w:sz="0" w:space="0" w:color="auto"/>
            <w:bottom w:val="none" w:sz="0" w:space="0" w:color="auto"/>
            <w:right w:val="none" w:sz="0" w:space="0" w:color="auto"/>
          </w:divBdr>
        </w:div>
        <w:div w:id="1420255144">
          <w:marLeft w:val="0"/>
          <w:marRight w:val="0"/>
          <w:marTop w:val="120"/>
          <w:marBottom w:val="0"/>
          <w:divBdr>
            <w:top w:val="none" w:sz="0" w:space="0" w:color="auto"/>
            <w:left w:val="none" w:sz="0" w:space="0" w:color="auto"/>
            <w:bottom w:val="none" w:sz="0" w:space="0" w:color="auto"/>
            <w:right w:val="none" w:sz="0" w:space="0" w:color="auto"/>
          </w:divBdr>
        </w:div>
        <w:div w:id="1669944648">
          <w:marLeft w:val="0"/>
          <w:marRight w:val="0"/>
          <w:marTop w:val="120"/>
          <w:marBottom w:val="0"/>
          <w:divBdr>
            <w:top w:val="none" w:sz="0" w:space="0" w:color="auto"/>
            <w:left w:val="none" w:sz="0" w:space="0" w:color="auto"/>
            <w:bottom w:val="none" w:sz="0" w:space="0" w:color="auto"/>
            <w:right w:val="none" w:sz="0" w:space="0" w:color="auto"/>
          </w:divBdr>
        </w:div>
        <w:div w:id="1069763602">
          <w:marLeft w:val="0"/>
          <w:marRight w:val="0"/>
          <w:marTop w:val="120"/>
          <w:marBottom w:val="0"/>
          <w:divBdr>
            <w:top w:val="none" w:sz="0" w:space="0" w:color="auto"/>
            <w:left w:val="none" w:sz="0" w:space="0" w:color="auto"/>
            <w:bottom w:val="none" w:sz="0" w:space="0" w:color="auto"/>
            <w:right w:val="none" w:sz="0" w:space="0" w:color="auto"/>
          </w:divBdr>
        </w:div>
        <w:div w:id="1724669279">
          <w:marLeft w:val="0"/>
          <w:marRight w:val="0"/>
          <w:marTop w:val="120"/>
          <w:marBottom w:val="0"/>
          <w:divBdr>
            <w:top w:val="none" w:sz="0" w:space="0" w:color="auto"/>
            <w:left w:val="none" w:sz="0" w:space="0" w:color="auto"/>
            <w:bottom w:val="none" w:sz="0" w:space="0" w:color="auto"/>
            <w:right w:val="none" w:sz="0" w:space="0" w:color="auto"/>
          </w:divBdr>
        </w:div>
        <w:div w:id="729889087">
          <w:marLeft w:val="0"/>
          <w:marRight w:val="0"/>
          <w:marTop w:val="120"/>
          <w:marBottom w:val="0"/>
          <w:divBdr>
            <w:top w:val="none" w:sz="0" w:space="0" w:color="auto"/>
            <w:left w:val="none" w:sz="0" w:space="0" w:color="auto"/>
            <w:bottom w:val="none" w:sz="0" w:space="0" w:color="auto"/>
            <w:right w:val="none" w:sz="0" w:space="0" w:color="auto"/>
          </w:divBdr>
        </w:div>
        <w:div w:id="1134756104">
          <w:marLeft w:val="0"/>
          <w:marRight w:val="0"/>
          <w:marTop w:val="120"/>
          <w:marBottom w:val="0"/>
          <w:divBdr>
            <w:top w:val="none" w:sz="0" w:space="0" w:color="auto"/>
            <w:left w:val="none" w:sz="0" w:space="0" w:color="auto"/>
            <w:bottom w:val="none" w:sz="0" w:space="0" w:color="auto"/>
            <w:right w:val="none" w:sz="0" w:space="0" w:color="auto"/>
          </w:divBdr>
        </w:div>
        <w:div w:id="113212205">
          <w:marLeft w:val="0"/>
          <w:marRight w:val="0"/>
          <w:marTop w:val="120"/>
          <w:marBottom w:val="0"/>
          <w:divBdr>
            <w:top w:val="none" w:sz="0" w:space="0" w:color="auto"/>
            <w:left w:val="none" w:sz="0" w:space="0" w:color="auto"/>
            <w:bottom w:val="none" w:sz="0" w:space="0" w:color="auto"/>
            <w:right w:val="none" w:sz="0" w:space="0" w:color="auto"/>
          </w:divBdr>
        </w:div>
        <w:div w:id="219052676">
          <w:marLeft w:val="0"/>
          <w:marRight w:val="0"/>
          <w:marTop w:val="120"/>
          <w:marBottom w:val="0"/>
          <w:divBdr>
            <w:top w:val="none" w:sz="0" w:space="0" w:color="auto"/>
            <w:left w:val="none" w:sz="0" w:space="0" w:color="auto"/>
            <w:bottom w:val="none" w:sz="0" w:space="0" w:color="auto"/>
            <w:right w:val="none" w:sz="0" w:space="0" w:color="auto"/>
          </w:divBdr>
        </w:div>
        <w:div w:id="929236915">
          <w:marLeft w:val="0"/>
          <w:marRight w:val="0"/>
          <w:marTop w:val="120"/>
          <w:marBottom w:val="0"/>
          <w:divBdr>
            <w:top w:val="none" w:sz="0" w:space="0" w:color="auto"/>
            <w:left w:val="none" w:sz="0" w:space="0" w:color="auto"/>
            <w:bottom w:val="none" w:sz="0" w:space="0" w:color="auto"/>
            <w:right w:val="none" w:sz="0" w:space="0" w:color="auto"/>
          </w:divBdr>
        </w:div>
        <w:div w:id="195744227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6155/64ee837596f2413f96585bba71e8ff64727fb2b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21312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285402/4350098a9850cbb0447c30c46c2370736d989908/" TargetMode="External"/><Relationship Id="rId11" Type="http://schemas.openxmlformats.org/officeDocument/2006/relationships/hyperlink" Target="http://www.consultant.ru/document/cons_doc_LAW_212712/" TargetMode="External"/><Relationship Id="rId5" Type="http://schemas.openxmlformats.org/officeDocument/2006/relationships/image" Target="media/image1.jpeg"/><Relationship Id="rId10" Type="http://schemas.openxmlformats.org/officeDocument/2006/relationships/hyperlink" Target="http://www.consultant.ru/document/cons_doc_LAW_285556/" TargetMode="External"/><Relationship Id="rId4" Type="http://schemas.openxmlformats.org/officeDocument/2006/relationships/webSettings" Target="webSettings.xml"/><Relationship Id="rId9" Type="http://schemas.openxmlformats.org/officeDocument/2006/relationships/hyperlink" Target="http://www.consultant.ru/document/cons_doc_LAW_296155/64ee837596f2413f96585bba71e8ff64727fb2b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1834</Words>
  <Characters>10459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Елена Владимировна</cp:lastModifiedBy>
  <cp:revision>2</cp:revision>
  <cp:lastPrinted>2018-06-01T13:52:00Z</cp:lastPrinted>
  <dcterms:created xsi:type="dcterms:W3CDTF">2018-06-01T13:53:00Z</dcterms:created>
  <dcterms:modified xsi:type="dcterms:W3CDTF">2018-06-01T13:53:00Z</dcterms:modified>
</cp:coreProperties>
</file>