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CF2CE1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73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40C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99"/>
      </w:tblGrid>
      <w:tr w:rsidR="007E11C4" w:rsidRPr="0075634D" w:rsidTr="008A7C74">
        <w:tc>
          <w:tcPr>
            <w:tcW w:w="4928" w:type="dxa"/>
          </w:tcPr>
          <w:p w:rsidR="004D5A74" w:rsidRPr="0075634D" w:rsidRDefault="008E6BE7" w:rsidP="004930A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Нежновское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5068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5F7F8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FE0777" w:rsidRPr="0075634D" w:rsidRDefault="00FE0777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8E6BE7" w:rsidRDefault="008E6BE7" w:rsidP="008E6B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формирования и применения кодов бюджетной классификации Российской Федерации в части, относящейся   к бюджету муниципального образования «</w:t>
      </w:r>
      <w:r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муниципального образования «Кингисеппский муниципальный район» Ленинградской области, их структуры и принципах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01.11.2021 года № 97 «Об утверждении порядка формирования и применения кодов бюджетной классификации</w:t>
      </w:r>
      <w:proofErr w:type="gramEnd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 относящейся к бюджету муниципального образования «</w:t>
      </w:r>
      <w:r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муниципального образования «Кингисеппский муниципальный район» Ленинградской области, их структуры и принципах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назначения, применения дополнительных кодов бюджетной классификации (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Порядок), следующ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2CE1" w:rsidRPr="00CF2CE1" w:rsidRDefault="00CF2CE1" w:rsidP="00CF2CE1">
      <w:pPr>
        <w:shd w:val="clear" w:color="auto" w:fill="FFFFFF" w:themeFill="background1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Pr="00CF2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подразделе 3.1.6. </w:t>
      </w:r>
      <w:r w:rsidRPr="00CF2CE1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CE1">
        <w:rPr>
          <w:rFonts w:ascii="Times New Roman" w:hAnsi="Times New Roman" w:cs="Times New Roman"/>
          <w:sz w:val="28"/>
          <w:szCs w:val="28"/>
        </w:rPr>
        <w:t xml:space="preserve">образования «Нежновское сельское поселение» «Управление муниципальной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2CE1">
        <w:rPr>
          <w:rFonts w:ascii="Times New Roman" w:hAnsi="Times New Roman" w:cs="Times New Roman"/>
          <w:sz w:val="28"/>
          <w:szCs w:val="28"/>
        </w:rPr>
        <w:t xml:space="preserve">обственностью и распоряжение земельными ресурсами </w:t>
      </w:r>
      <w:proofErr w:type="spellStart"/>
      <w:r w:rsidRPr="00CF2CE1">
        <w:rPr>
          <w:rFonts w:ascii="Times New Roman" w:hAnsi="Times New Roman" w:cs="Times New Roman"/>
          <w:sz w:val="28"/>
          <w:szCs w:val="28"/>
        </w:rPr>
        <w:t>Нежновского</w:t>
      </w:r>
      <w:proofErr w:type="spellEnd"/>
      <w:r w:rsidRPr="00CF2CE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CF2C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2CE1" w:rsidRPr="00CF2CE1" w:rsidRDefault="00CF2CE1" w:rsidP="00CF2CE1">
      <w:pPr>
        <w:shd w:val="clear" w:color="auto" w:fill="FFFFFF" w:themeFill="background1"/>
        <w:spacing w:after="0" w:line="36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1.1.1.</w:t>
      </w:r>
      <w:r w:rsidRPr="00CF2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Целевую статью 48 4 01 00000 </w:t>
      </w:r>
      <w:r w:rsidRPr="00CF2CE1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«Управление муниципальной собственностью и распоряжение земельными ресурсами </w:t>
      </w:r>
      <w:proofErr w:type="spellStart"/>
      <w:r w:rsidRPr="00CF2CE1">
        <w:rPr>
          <w:rFonts w:ascii="Times New Roman" w:hAnsi="Times New Roman" w:cs="Times New Roman"/>
          <w:sz w:val="28"/>
          <w:szCs w:val="28"/>
        </w:rPr>
        <w:t>Нежновского</w:t>
      </w:r>
      <w:proofErr w:type="spellEnd"/>
      <w:r w:rsidRPr="00CF2CE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CF2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новым направлением расходов следующего содержания</w:t>
      </w:r>
      <w:r w:rsidRPr="00CF2C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2CE1" w:rsidRPr="00CF2CE1" w:rsidRDefault="00CF2CE1" w:rsidP="00CF2CE1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«- 80790 </w:t>
      </w:r>
      <w:r w:rsidRPr="00CF2C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распоряжение муниципальным имуществом</w:t>
      </w:r>
    </w:p>
    <w:p w:rsidR="00CF2CE1" w:rsidRPr="00CF2CE1" w:rsidRDefault="00CF2CE1" w:rsidP="00CF2CE1">
      <w:pPr>
        <w:shd w:val="clear" w:color="auto" w:fill="FFFFFF" w:themeFill="background1"/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данному направлению расходов отражаются расходы бюджета МО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Нежновское</w:t>
      </w:r>
      <w:r w:rsidRPr="00CF2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 на </w:t>
      </w:r>
      <w:r w:rsidRPr="00CF2C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распоряжение муниципальным имуществом, в т</w:t>
      </w:r>
      <w:r w:rsidR="0047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CF2CE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71E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CF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геодезических и кадастровых работ</w:t>
      </w:r>
      <w:r w:rsidRPr="00CF2C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2CE1" w:rsidRPr="00CF2CE1" w:rsidRDefault="00CF2CE1" w:rsidP="00CF2CE1">
      <w:pPr>
        <w:shd w:val="clear" w:color="auto" w:fill="FFFFFF" w:themeFill="background1"/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E1">
        <w:rPr>
          <w:rFonts w:ascii="Times New Roman" w:hAnsi="Times New Roman"/>
          <w:sz w:val="28"/>
          <w:szCs w:val="28"/>
        </w:rPr>
        <w:t>1.2. П</w:t>
      </w:r>
      <w:r w:rsidRPr="00CF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Порядку «Перечень кодов целевых статей расходов бюджета муниципального образования «Нежновское сельское поселение» дополнить строкой следующего содержания: 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CF2CE1" w:rsidRPr="00DC2A42" w:rsidTr="00CF2CE1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CE1" w:rsidRPr="00AA0BB4" w:rsidRDefault="00CF2CE1" w:rsidP="00CF2CE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6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48.4.01.80790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CE1" w:rsidRPr="00AA0BB4" w:rsidRDefault="00CF2CE1" w:rsidP="00CF2CE1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 распоряжение муниципальным имуществом</w:t>
            </w:r>
          </w:p>
        </w:tc>
      </w:tr>
    </w:tbl>
    <w:p w:rsidR="008E6BE7" w:rsidRPr="001A3C21" w:rsidRDefault="008E6BE7" w:rsidP="008E6BE7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21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</w:t>
      </w:r>
      <w:proofErr w:type="spellStart"/>
      <w:r w:rsidRPr="001A3C21">
        <w:rPr>
          <w:rFonts w:ascii="Times New Roman" w:hAnsi="Times New Roman" w:cs="Times New Roman"/>
          <w:sz w:val="28"/>
          <w:szCs w:val="28"/>
        </w:rPr>
        <w:t>Нежновско</w:t>
      </w:r>
      <w:r w:rsidR="0085620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3C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C21">
        <w:rPr>
          <w:rFonts w:ascii="Times New Roman" w:hAnsi="Times New Roman" w:cs="Times New Roman"/>
          <w:sz w:val="28"/>
          <w:szCs w:val="28"/>
        </w:rPr>
        <w:t>сельско</w:t>
      </w:r>
      <w:r w:rsidR="00856209">
        <w:rPr>
          <w:rFonts w:ascii="Times New Roman" w:hAnsi="Times New Roman" w:cs="Times New Roman"/>
          <w:sz w:val="28"/>
          <w:szCs w:val="28"/>
        </w:rPr>
        <w:t>го</w:t>
      </w:r>
      <w:r w:rsidRPr="001A3C2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6209">
        <w:rPr>
          <w:rFonts w:ascii="Times New Roman" w:hAnsi="Times New Roman" w:cs="Times New Roman"/>
          <w:sz w:val="28"/>
          <w:szCs w:val="28"/>
        </w:rPr>
        <w:t>я</w:t>
      </w:r>
      <w:r w:rsidRPr="001A3C21">
        <w:rPr>
          <w:rFonts w:ascii="Times New Roman" w:hAnsi="Times New Roman" w:cs="Times New Roman"/>
          <w:sz w:val="28"/>
          <w:szCs w:val="28"/>
        </w:rPr>
        <w:t xml:space="preserve"> </w:t>
      </w:r>
      <w:r w:rsidRPr="001A3C21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1A3C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BE7" w:rsidRPr="00512112" w:rsidRDefault="008E6BE7" w:rsidP="008E6BE7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F03" w:rsidRPr="00512112" w:rsidRDefault="008E6BE7" w:rsidP="008E6BE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</w:t>
      </w:r>
      <w:proofErr w:type="spell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Барханову</w:t>
      </w:r>
      <w:proofErr w:type="spell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председателя комитета финансов, начальника отдела учета исполнения бюджета, главного бухгалтера В.В. </w:t>
      </w:r>
      <w:proofErr w:type="spell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Киянову</w:t>
      </w:r>
      <w:proofErr w:type="spellEnd"/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sub_7"/>
    </w:p>
    <w:p w:rsidR="00D40C9C" w:rsidRPr="00512112" w:rsidRDefault="00D40C9C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9C" w:rsidRPr="00512112" w:rsidRDefault="00856209" w:rsidP="00D40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0C9C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40C9C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D40C9C" w:rsidRPr="00512112" w:rsidRDefault="00D40C9C" w:rsidP="00D4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</w:p>
    <w:p w:rsidR="00017F03" w:rsidRPr="00EB0B1A" w:rsidRDefault="00D40C9C" w:rsidP="00D4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bookmarkEnd w:id="0"/>
      <w:r w:rsidR="0085620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Смурова</w:t>
      </w:r>
      <w:bookmarkStart w:id="1" w:name="_GoBack"/>
      <w:bookmarkEnd w:id="1"/>
    </w:p>
    <w:sectPr w:rsidR="00017F03" w:rsidRPr="00EB0B1A" w:rsidSect="00DF08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3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4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87D4F"/>
    <w:rsid w:val="000A0F32"/>
    <w:rsid w:val="000A4EA4"/>
    <w:rsid w:val="000B04B2"/>
    <w:rsid w:val="000C1FE1"/>
    <w:rsid w:val="000C6AE7"/>
    <w:rsid w:val="000D3AEF"/>
    <w:rsid w:val="000D61AB"/>
    <w:rsid w:val="000E2168"/>
    <w:rsid w:val="000F3F38"/>
    <w:rsid w:val="000F5E56"/>
    <w:rsid w:val="001006E3"/>
    <w:rsid w:val="00114E17"/>
    <w:rsid w:val="00134DD9"/>
    <w:rsid w:val="00170021"/>
    <w:rsid w:val="00182FBB"/>
    <w:rsid w:val="00184B8B"/>
    <w:rsid w:val="001929B0"/>
    <w:rsid w:val="001A32F3"/>
    <w:rsid w:val="001A3C21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4DAA"/>
    <w:rsid w:val="00256ABB"/>
    <w:rsid w:val="00275089"/>
    <w:rsid w:val="00280A3B"/>
    <w:rsid w:val="002A383A"/>
    <w:rsid w:val="002C2240"/>
    <w:rsid w:val="002C6CEF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21356"/>
    <w:rsid w:val="00423656"/>
    <w:rsid w:val="00434C55"/>
    <w:rsid w:val="004400EE"/>
    <w:rsid w:val="0045118C"/>
    <w:rsid w:val="004519A7"/>
    <w:rsid w:val="00471EC9"/>
    <w:rsid w:val="004726C9"/>
    <w:rsid w:val="004930AE"/>
    <w:rsid w:val="004C144B"/>
    <w:rsid w:val="004D5A74"/>
    <w:rsid w:val="00505AD2"/>
    <w:rsid w:val="00523DCA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3A24"/>
    <w:rsid w:val="005F7F85"/>
    <w:rsid w:val="00623DDE"/>
    <w:rsid w:val="00627A87"/>
    <w:rsid w:val="00655233"/>
    <w:rsid w:val="0066042E"/>
    <w:rsid w:val="00664DAA"/>
    <w:rsid w:val="0067366E"/>
    <w:rsid w:val="006879DC"/>
    <w:rsid w:val="006A127D"/>
    <w:rsid w:val="006A1C90"/>
    <w:rsid w:val="006A6B65"/>
    <w:rsid w:val="006C33ED"/>
    <w:rsid w:val="006D3A95"/>
    <w:rsid w:val="006D5C66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56209"/>
    <w:rsid w:val="00873794"/>
    <w:rsid w:val="008929E1"/>
    <w:rsid w:val="008A2793"/>
    <w:rsid w:val="008A7C74"/>
    <w:rsid w:val="008B715B"/>
    <w:rsid w:val="008D3E2B"/>
    <w:rsid w:val="008E3BAA"/>
    <w:rsid w:val="008E6BE7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0286"/>
    <w:rsid w:val="00A41283"/>
    <w:rsid w:val="00A47B95"/>
    <w:rsid w:val="00A50CFA"/>
    <w:rsid w:val="00A5339F"/>
    <w:rsid w:val="00A567F2"/>
    <w:rsid w:val="00A62D8F"/>
    <w:rsid w:val="00A7170D"/>
    <w:rsid w:val="00AA3C94"/>
    <w:rsid w:val="00AB3CAF"/>
    <w:rsid w:val="00AC1961"/>
    <w:rsid w:val="00AC3492"/>
    <w:rsid w:val="00AD5367"/>
    <w:rsid w:val="00AE04A6"/>
    <w:rsid w:val="00AF135C"/>
    <w:rsid w:val="00B01DEA"/>
    <w:rsid w:val="00B02194"/>
    <w:rsid w:val="00B257C2"/>
    <w:rsid w:val="00B306DD"/>
    <w:rsid w:val="00B36180"/>
    <w:rsid w:val="00B36C12"/>
    <w:rsid w:val="00B4271A"/>
    <w:rsid w:val="00B43E83"/>
    <w:rsid w:val="00B5123D"/>
    <w:rsid w:val="00B827B1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D2690"/>
    <w:rsid w:val="00CE6BA1"/>
    <w:rsid w:val="00CE733D"/>
    <w:rsid w:val="00CF1981"/>
    <w:rsid w:val="00CF288A"/>
    <w:rsid w:val="00CF2CE1"/>
    <w:rsid w:val="00D05FC2"/>
    <w:rsid w:val="00D063AE"/>
    <w:rsid w:val="00D122AD"/>
    <w:rsid w:val="00D40C9C"/>
    <w:rsid w:val="00D53F56"/>
    <w:rsid w:val="00D73861"/>
    <w:rsid w:val="00D97FEF"/>
    <w:rsid w:val="00DA0CD5"/>
    <w:rsid w:val="00DE300A"/>
    <w:rsid w:val="00DE33EA"/>
    <w:rsid w:val="00DF08EF"/>
    <w:rsid w:val="00DF5BCB"/>
    <w:rsid w:val="00E0084A"/>
    <w:rsid w:val="00E06570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D7381"/>
    <w:rsid w:val="00EE4698"/>
    <w:rsid w:val="00F15616"/>
    <w:rsid w:val="00F2424D"/>
    <w:rsid w:val="00F4661D"/>
    <w:rsid w:val="00F70FC4"/>
    <w:rsid w:val="00F727B2"/>
    <w:rsid w:val="00F80C89"/>
    <w:rsid w:val="00F96BBB"/>
    <w:rsid w:val="00FA5D5D"/>
    <w:rsid w:val="00FC532B"/>
    <w:rsid w:val="00FC6136"/>
    <w:rsid w:val="00FC7686"/>
    <w:rsid w:val="00FD09EE"/>
    <w:rsid w:val="00FD3FC3"/>
    <w:rsid w:val="00FE0777"/>
    <w:rsid w:val="00FE61B4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</cp:lastModifiedBy>
  <cp:revision>13</cp:revision>
  <cp:lastPrinted>2023-07-04T07:28:00Z</cp:lastPrinted>
  <dcterms:created xsi:type="dcterms:W3CDTF">2023-06-27T07:21:00Z</dcterms:created>
  <dcterms:modified xsi:type="dcterms:W3CDTF">2023-07-04T08:12:00Z</dcterms:modified>
</cp:coreProperties>
</file>