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290EA3" wp14:editId="7E2365D1">
            <wp:simplePos x="0" y="0"/>
            <wp:positionH relativeFrom="column">
              <wp:posOffset>2667000</wp:posOffset>
            </wp:positionH>
            <wp:positionV relativeFrom="paragraph">
              <wp:posOffset>-124460</wp:posOffset>
            </wp:positionV>
            <wp:extent cx="914400" cy="988060"/>
            <wp:effectExtent l="0" t="0" r="0" b="254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43536C" w:rsidRDefault="0043536C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«Нежновское сельское поселение»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«Кингисеппский муниципальный район»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24678A" w:rsidRDefault="0024678A" w:rsidP="0024678A">
      <w:pPr>
        <w:rPr>
          <w:rFonts w:ascii="Calibri" w:hAnsi="Calibri"/>
          <w:sz w:val="32"/>
          <w:szCs w:val="32"/>
          <w:u w:val="single"/>
        </w:rPr>
      </w:pPr>
    </w:p>
    <w:p w:rsidR="0024678A" w:rsidRPr="0024678A" w:rsidRDefault="002D605E" w:rsidP="002467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24678A" w:rsidRDefault="00E94592" w:rsidP="00246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«04» апреля</w:t>
      </w:r>
      <w:r w:rsidR="00743516">
        <w:rPr>
          <w:rFonts w:ascii="Times New Roman" w:hAnsi="Times New Roman"/>
          <w:sz w:val="28"/>
          <w:szCs w:val="28"/>
        </w:rPr>
        <w:t xml:space="preserve"> </w:t>
      </w:r>
      <w:r w:rsidR="00644802" w:rsidRPr="001D3187">
        <w:rPr>
          <w:rFonts w:ascii="Times New Roman" w:hAnsi="Times New Roman"/>
          <w:sz w:val="28"/>
          <w:szCs w:val="28"/>
        </w:rPr>
        <w:t>2023</w:t>
      </w:r>
      <w:r w:rsidR="0024678A" w:rsidRPr="001D3187">
        <w:rPr>
          <w:rFonts w:ascii="Times New Roman" w:hAnsi="Times New Roman"/>
          <w:sz w:val="28"/>
          <w:szCs w:val="28"/>
        </w:rPr>
        <w:t xml:space="preserve"> г.</w:t>
      </w:r>
      <w:r w:rsidR="00156E78" w:rsidRPr="001D3187">
        <w:rPr>
          <w:rFonts w:ascii="Times New Roman" w:hAnsi="Times New Roman"/>
          <w:sz w:val="28"/>
          <w:szCs w:val="28"/>
        </w:rPr>
        <w:t xml:space="preserve">                                </w:t>
      </w:r>
      <w:r w:rsidR="001D3187" w:rsidRPr="001D3187">
        <w:rPr>
          <w:rFonts w:ascii="Times New Roman" w:hAnsi="Times New Roman"/>
          <w:sz w:val="28"/>
          <w:szCs w:val="28"/>
        </w:rPr>
        <w:t xml:space="preserve">                </w:t>
      </w:r>
      <w:r w:rsidR="00156E78" w:rsidRPr="001D3187">
        <w:rPr>
          <w:rFonts w:ascii="Times New Roman" w:hAnsi="Times New Roman"/>
          <w:sz w:val="28"/>
          <w:szCs w:val="28"/>
        </w:rPr>
        <w:t xml:space="preserve">                         </w:t>
      </w:r>
      <w:r w:rsidR="00644802" w:rsidRPr="001D318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60</w:t>
      </w:r>
      <w:r w:rsidR="0024678A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4678A" w:rsidRDefault="0024678A" w:rsidP="00246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534" w:rsidRDefault="0024678A" w:rsidP="007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534">
        <w:rPr>
          <w:rFonts w:ascii="Times New Roman" w:hAnsi="Times New Roman"/>
          <w:sz w:val="24"/>
          <w:szCs w:val="24"/>
        </w:rPr>
        <w:t xml:space="preserve"> </w:t>
      </w:r>
      <w:r w:rsidR="003027C0">
        <w:rPr>
          <w:rFonts w:ascii="Times New Roman" w:hAnsi="Times New Roman" w:cs="Times New Roman"/>
          <w:sz w:val="24"/>
          <w:szCs w:val="24"/>
        </w:rPr>
        <w:t>О внесении</w:t>
      </w:r>
      <w:r w:rsidR="00767534" w:rsidRPr="00767534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6C32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32B2" w:rsidRPr="00767534" w:rsidRDefault="006C32B2" w:rsidP="007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200 от 29.12.2022 г. </w:t>
      </w:r>
      <w:r w:rsidR="00050F81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767534" w:rsidRDefault="006C32B2" w:rsidP="0076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50F81" w:rsidRPr="00767534" w:rsidRDefault="00050F81" w:rsidP="00767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7534" w:rsidRPr="00767534" w:rsidRDefault="00644802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«Нежновс</w:t>
      </w:r>
      <w:r w:rsidR="00050F81">
        <w:rPr>
          <w:rFonts w:ascii="Times New Roman" w:hAnsi="Times New Roman"/>
          <w:sz w:val="24"/>
          <w:szCs w:val="24"/>
        </w:rPr>
        <w:t>кое</w:t>
      </w:r>
      <w:r w:rsidR="00767534" w:rsidRPr="00767534">
        <w:rPr>
          <w:rFonts w:ascii="Times New Roman" w:hAnsi="Times New Roman"/>
          <w:sz w:val="24"/>
          <w:szCs w:val="24"/>
        </w:rPr>
        <w:t xml:space="preserve"> </w:t>
      </w:r>
      <w:r w:rsidR="00050F81">
        <w:rPr>
          <w:rFonts w:ascii="Times New Roman" w:hAnsi="Times New Roman"/>
          <w:sz w:val="24"/>
          <w:szCs w:val="24"/>
        </w:rPr>
        <w:t>сельское поселение</w:t>
      </w:r>
      <w:r w:rsidR="0024678A" w:rsidRPr="00767534">
        <w:rPr>
          <w:rFonts w:ascii="Times New Roman" w:hAnsi="Times New Roman"/>
          <w:sz w:val="24"/>
          <w:szCs w:val="24"/>
        </w:rPr>
        <w:t xml:space="preserve">» </w:t>
      </w:r>
    </w:p>
    <w:p w:rsidR="0024678A" w:rsidRPr="00767534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34">
        <w:rPr>
          <w:rFonts w:ascii="Times New Roman" w:hAnsi="Times New Roman"/>
          <w:sz w:val="24"/>
          <w:szCs w:val="24"/>
        </w:rPr>
        <w:t xml:space="preserve">«Развитие автомобильных </w:t>
      </w:r>
    </w:p>
    <w:p w:rsidR="007067AC" w:rsidRDefault="0024678A" w:rsidP="00706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34">
        <w:rPr>
          <w:rFonts w:ascii="Times New Roman" w:hAnsi="Times New Roman"/>
          <w:sz w:val="24"/>
          <w:szCs w:val="24"/>
        </w:rPr>
        <w:t xml:space="preserve">дорог в </w:t>
      </w:r>
      <w:proofErr w:type="spellStart"/>
      <w:r w:rsidRPr="00767534">
        <w:rPr>
          <w:rFonts w:ascii="Times New Roman" w:hAnsi="Times New Roman"/>
          <w:sz w:val="24"/>
          <w:szCs w:val="24"/>
        </w:rPr>
        <w:t>Нежновском</w:t>
      </w:r>
      <w:proofErr w:type="spellEnd"/>
      <w:r w:rsidRPr="00767534">
        <w:rPr>
          <w:rFonts w:ascii="Times New Roman" w:hAnsi="Times New Roman"/>
          <w:sz w:val="24"/>
          <w:szCs w:val="24"/>
        </w:rPr>
        <w:t xml:space="preserve"> сельском поселении» </w:t>
      </w:r>
    </w:p>
    <w:p w:rsidR="007067AC" w:rsidRPr="00767534" w:rsidRDefault="007067AC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78A" w:rsidRDefault="0024678A" w:rsidP="00246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78A" w:rsidRPr="00697A3D" w:rsidRDefault="0024678A" w:rsidP="0024678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  <w:t>В соответствии с  Федеральным законом от 06.10.2003 г. № 131 –ФЗ «Об общих принципах организации местного самоуправления  в Российской Федерации», Федеральным законом от 10.12.1995 г.  № 196 –ФЗ «О  безопасности  дорожного движения», Федеральным законом от 08.11.2007  г.  № 257-ФЗ «Об автомобильных дорогах и о дорожной деятельности в Российской Федерации и о внесении  изменений в отдельные  законодательные акты Российской Федерации»</w:t>
      </w:r>
      <w:r w:rsidR="00697A3D">
        <w:rPr>
          <w:rFonts w:ascii="Times New Roman" w:hAnsi="Times New Roman"/>
          <w:b w:val="0"/>
          <w:color w:val="auto"/>
          <w:lang w:val="ru-RU"/>
        </w:rPr>
        <w:t>;</w:t>
      </w:r>
      <w:r w:rsidR="00E94592" w:rsidRPr="00E94592">
        <w:rPr>
          <w:rFonts w:ascii="Times New Roman" w:hAnsi="Times New Roman"/>
        </w:rPr>
        <w:t xml:space="preserve"> в</w:t>
      </w:r>
      <w:r w:rsidR="00E94592" w:rsidRPr="00E94592">
        <w:rPr>
          <w:rFonts w:ascii="Times New Roman" w:hAnsi="Times New Roman"/>
        </w:rPr>
        <w:t xml:space="preserve"> связи с выделением субсидии на ремонт дороги общего пользования местного значения в </w:t>
      </w:r>
      <w:proofErr w:type="spellStart"/>
      <w:r w:rsidR="00E94592" w:rsidRPr="00E94592">
        <w:rPr>
          <w:rFonts w:ascii="Times New Roman" w:hAnsi="Times New Roman"/>
        </w:rPr>
        <w:t>д.Урмизно</w:t>
      </w:r>
      <w:proofErr w:type="spellEnd"/>
      <w:r w:rsidR="00E94592" w:rsidRPr="00E94592">
        <w:rPr>
          <w:rFonts w:ascii="Times New Roman" w:hAnsi="Times New Roman"/>
        </w:rPr>
        <w:t xml:space="preserve"> и </w:t>
      </w:r>
      <w:proofErr w:type="spellStart"/>
      <w:r w:rsidR="00E94592" w:rsidRPr="00E94592">
        <w:rPr>
          <w:rFonts w:ascii="Times New Roman" w:hAnsi="Times New Roman"/>
        </w:rPr>
        <w:t>д.Пейпия</w:t>
      </w:r>
      <w:proofErr w:type="spellEnd"/>
      <w:r w:rsidR="00E94592" w:rsidRPr="00E94592">
        <w:rPr>
          <w:rFonts w:ascii="Times New Roman" w:hAnsi="Times New Roman"/>
        </w:rPr>
        <w:t xml:space="preserve">  (Уведомление о предоставлении субсидии  субвенции, иного межбюджетного трансферта, имеющего целевое назначение от Комитета финансов администрации муниципального образования «Кингисеппский муниципальный район» Ленинградской области от 24.03.2023 года № 93) в целях </w:t>
      </w:r>
      <w:proofErr w:type="spellStart"/>
      <w:r w:rsidR="00E94592" w:rsidRPr="00E94592">
        <w:rPr>
          <w:rFonts w:ascii="Times New Roman" w:hAnsi="Times New Roman"/>
        </w:rPr>
        <w:t>софинансирования</w:t>
      </w:r>
      <w:proofErr w:type="spellEnd"/>
      <w:r w:rsidR="00E94592" w:rsidRPr="00E94592">
        <w:rPr>
          <w:rFonts w:ascii="Times New Roman" w:hAnsi="Times New Roman"/>
        </w:rPr>
        <w:t xml:space="preserve"> данных  мероприятий</w:t>
      </w:r>
      <w:r w:rsidR="00E94592">
        <w:rPr>
          <w:rFonts w:ascii="Times New Roman" w:hAnsi="Times New Roman"/>
        </w:rPr>
        <w:t xml:space="preserve"> </w:t>
      </w:r>
      <w:r w:rsidR="00697A3D">
        <w:rPr>
          <w:rFonts w:ascii="Times New Roman" w:hAnsi="Times New Roman"/>
          <w:b w:val="0"/>
          <w:color w:val="auto"/>
          <w:lang w:val="ru-RU"/>
        </w:rPr>
        <w:t xml:space="preserve"> </w:t>
      </w:r>
    </w:p>
    <w:p w:rsidR="00767534" w:rsidRPr="00767534" w:rsidRDefault="0024678A" w:rsidP="007675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  <w:r w:rsidR="003027C0">
        <w:rPr>
          <w:rFonts w:ascii="Times New Roman" w:hAnsi="Times New Roman"/>
          <w:b/>
          <w:sz w:val="24"/>
          <w:szCs w:val="24"/>
        </w:rPr>
        <w:t xml:space="preserve"> </w:t>
      </w:r>
    </w:p>
    <w:p w:rsidR="00E60126" w:rsidRDefault="003027C0" w:rsidP="00180893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5C9">
        <w:rPr>
          <w:rFonts w:ascii="Times New Roman" w:hAnsi="Times New Roman"/>
          <w:sz w:val="24"/>
          <w:szCs w:val="24"/>
        </w:rPr>
        <w:t>1.Раздел паспорта</w:t>
      </w:r>
      <w:r w:rsidR="009875C9" w:rsidRPr="009875C9">
        <w:rPr>
          <w:rFonts w:ascii="Times New Roman" w:hAnsi="Times New Roman"/>
          <w:sz w:val="24"/>
          <w:szCs w:val="24"/>
        </w:rPr>
        <w:t xml:space="preserve"> «</w:t>
      </w:r>
      <w:r w:rsidR="009875C9" w:rsidRPr="00CE21FF">
        <w:rPr>
          <w:rFonts w:ascii="Times New Roman" w:hAnsi="Times New Roman"/>
          <w:color w:val="000000"/>
          <w:sz w:val="24"/>
          <w:szCs w:val="24"/>
          <w:lang w:eastAsia="ru-RU"/>
        </w:rPr>
        <w:t>Финансовое обеспечение муниципальной программы</w:t>
      </w:r>
      <w:r w:rsidR="009875C9" w:rsidRPr="009875C9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9875C9" w:rsidRDefault="009875C9" w:rsidP="00767534">
      <w:pPr>
        <w:pStyle w:val="11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ja-JP" w:bidi="fa-IR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1059"/>
        <w:gridCol w:w="1686"/>
        <w:gridCol w:w="1030"/>
        <w:gridCol w:w="1030"/>
        <w:gridCol w:w="1384"/>
        <w:gridCol w:w="1292"/>
        <w:gridCol w:w="75"/>
        <w:gridCol w:w="660"/>
        <w:gridCol w:w="676"/>
        <w:gridCol w:w="332"/>
        <w:gridCol w:w="1125"/>
        <w:gridCol w:w="141"/>
      </w:tblGrid>
      <w:tr w:rsidR="009875C9" w:rsidRPr="00CE21FF" w:rsidTr="00E94592">
        <w:trPr>
          <w:gridAfter w:val="1"/>
          <w:wAfter w:w="141" w:type="dxa"/>
          <w:trHeight w:val="1260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9875C9" w:rsidRPr="007B6E69" w:rsidTr="00E94592">
        <w:trPr>
          <w:gridAfter w:val="1"/>
          <w:wAfter w:w="141" w:type="dxa"/>
          <w:trHeight w:val="315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9" w:rsidRPr="00CE21FF" w:rsidRDefault="009875C9" w:rsidP="00A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C9" w:rsidRPr="00180893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808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5C9" w:rsidRPr="00180893" w:rsidRDefault="00180893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1808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10185,0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75C9" w:rsidRPr="00180893" w:rsidRDefault="00E94592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</w:rPr>
              <w:t>3216</w:t>
            </w:r>
            <w:r w:rsidR="00180893" w:rsidRPr="00180893">
              <w:rPr>
                <w:b/>
              </w:rPr>
              <w:t>,6</w:t>
            </w:r>
          </w:p>
        </w:tc>
      </w:tr>
      <w:tr w:rsidR="009875C9" w:rsidRPr="00CE21FF" w:rsidTr="00E94592">
        <w:trPr>
          <w:gridAfter w:val="1"/>
          <w:wAfter w:w="141" w:type="dxa"/>
          <w:trHeight w:val="315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9" w:rsidRPr="00CE21FF" w:rsidRDefault="009875C9" w:rsidP="00A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b/>
              </w:rPr>
              <w:t>2660,9</w:t>
            </w:r>
          </w:p>
        </w:tc>
      </w:tr>
      <w:tr w:rsidR="009875C9" w:rsidRPr="00CE21FF" w:rsidTr="00E94592">
        <w:trPr>
          <w:gridAfter w:val="1"/>
          <w:wAfter w:w="141" w:type="dxa"/>
          <w:trHeight w:val="315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9" w:rsidRPr="00CE21FF" w:rsidRDefault="009875C9" w:rsidP="00A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C9" w:rsidRPr="00CE21FF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75C9" w:rsidRPr="00157148" w:rsidRDefault="009875C9" w:rsidP="00A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7148">
              <w:rPr>
                <w:b/>
              </w:rPr>
              <w:t>2767,4</w:t>
            </w:r>
          </w:p>
        </w:tc>
      </w:tr>
      <w:tr w:rsidR="00A8738A" w:rsidRPr="007B6E69" w:rsidTr="00E94592">
        <w:trPr>
          <w:trHeight w:val="300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A8738A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3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38A" w:rsidRPr="007B6E69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38A" w:rsidRPr="007B6E69" w:rsidRDefault="00A8738A" w:rsidP="00A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86113" w:rsidRDefault="00D86113" w:rsidP="00B76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534" w:rsidRDefault="00E94592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7534">
        <w:rPr>
          <w:rFonts w:ascii="Times New Roman" w:hAnsi="Times New Roman" w:cs="Times New Roman"/>
          <w:sz w:val="24"/>
          <w:szCs w:val="24"/>
        </w:rPr>
        <w:t>.</w:t>
      </w:r>
      <w:r w:rsidR="00767534" w:rsidRPr="0033560E">
        <w:rPr>
          <w:rFonts w:ascii="Times New Roman" w:hAnsi="Times New Roman" w:cs="Times New Roman"/>
          <w:sz w:val="24"/>
          <w:szCs w:val="24"/>
        </w:rPr>
        <w:t xml:space="preserve"> </w:t>
      </w:r>
      <w:r w:rsidR="00D86113">
        <w:rPr>
          <w:rFonts w:ascii="Times New Roman" w:hAnsi="Times New Roman" w:cs="Times New Roman"/>
          <w:sz w:val="24"/>
          <w:szCs w:val="24"/>
        </w:rPr>
        <w:t xml:space="preserve">В </w:t>
      </w:r>
      <w:r w:rsidR="00767534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</w:t>
      </w:r>
      <w:r w:rsidR="00180893">
        <w:rPr>
          <w:rFonts w:ascii="Times New Roman" w:hAnsi="Times New Roman" w:cs="Times New Roman"/>
          <w:sz w:val="24"/>
          <w:szCs w:val="24"/>
        </w:rPr>
        <w:t>программе «</w:t>
      </w:r>
      <w:r w:rsidR="00A8738A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  <w:r w:rsidR="00180893">
        <w:rPr>
          <w:rFonts w:ascii="Times New Roman" w:hAnsi="Times New Roman" w:cs="Times New Roman"/>
          <w:sz w:val="24"/>
          <w:szCs w:val="24"/>
        </w:rPr>
        <w:t xml:space="preserve"> </w:t>
      </w:r>
      <w:r w:rsidR="00A8738A">
        <w:rPr>
          <w:rFonts w:ascii="Times New Roman" w:hAnsi="Times New Roman" w:cs="Times New Roman"/>
          <w:sz w:val="24"/>
          <w:szCs w:val="24"/>
        </w:rPr>
        <w:t>(план реализации)»</w:t>
      </w:r>
      <w:r w:rsidR="00843FEE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A8738A">
        <w:rPr>
          <w:rFonts w:ascii="Times New Roman" w:hAnsi="Times New Roman" w:cs="Times New Roman"/>
          <w:sz w:val="24"/>
          <w:szCs w:val="24"/>
        </w:rPr>
        <w:t xml:space="preserve"> </w:t>
      </w:r>
      <w:r w:rsidR="00843FEE">
        <w:rPr>
          <w:rFonts w:ascii="Times New Roman" w:hAnsi="Times New Roman" w:cs="Times New Roman"/>
          <w:sz w:val="24"/>
          <w:szCs w:val="24"/>
        </w:rPr>
        <w:t xml:space="preserve"> следующие изменения.</w:t>
      </w:r>
    </w:p>
    <w:p w:rsidR="00D86113" w:rsidRDefault="00D86113" w:rsidP="00D861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13" w:rsidRDefault="00D86113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833"/>
        <w:gridCol w:w="885"/>
        <w:gridCol w:w="1244"/>
        <w:gridCol w:w="1563"/>
        <w:gridCol w:w="1275"/>
        <w:gridCol w:w="986"/>
        <w:gridCol w:w="1843"/>
      </w:tblGrid>
      <w:tr w:rsidR="00A8738A" w:rsidRPr="00E45D77" w:rsidTr="00843FEE">
        <w:trPr>
          <w:trHeight w:val="55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 п/п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1244" w:type="dxa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38A" w:rsidRPr="00E45D77" w:rsidRDefault="00A8738A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 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002125" w:rsidRPr="00E45D77" w:rsidTr="00843FEE">
        <w:trPr>
          <w:trHeight w:val="270"/>
          <w:jc w:val="center"/>
        </w:trPr>
        <w:tc>
          <w:tcPr>
            <w:tcW w:w="856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</w:p>
        </w:tc>
        <w:tc>
          <w:tcPr>
            <w:tcW w:w="3824" w:type="dxa"/>
            <w:gridSpan w:val="3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 том числе</w:t>
            </w:r>
          </w:p>
        </w:tc>
        <w:tc>
          <w:tcPr>
            <w:tcW w:w="1843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</w:tr>
      <w:tr w:rsidR="00002125" w:rsidRPr="00E45D77" w:rsidTr="00843FEE">
        <w:trPr>
          <w:trHeight w:val="1197"/>
          <w:jc w:val="center"/>
        </w:trPr>
        <w:tc>
          <w:tcPr>
            <w:tcW w:w="856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885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E45D77">
              <w:rPr>
                <w:b/>
                <w:bCs/>
              </w:rPr>
              <w:t>(тыс. рублей)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Областной бюджет (тыс. рублей)</w:t>
            </w:r>
          </w:p>
        </w:tc>
        <w:tc>
          <w:tcPr>
            <w:tcW w:w="1275" w:type="dxa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Районный бюджет (</w:t>
            </w:r>
            <w:r w:rsidRPr="00E45D77">
              <w:rPr>
                <w:b/>
                <w:bCs/>
              </w:rPr>
              <w:t>тыс. рублей)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2125" w:rsidRPr="00E45D77" w:rsidRDefault="00002125" w:rsidP="00A8738A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r>
          </w:p>
        </w:tc>
        <w:tc>
          <w:tcPr>
            <w:tcW w:w="1843" w:type="dxa"/>
            <w:vAlign w:val="center"/>
          </w:tcPr>
          <w:p w:rsidR="00002125" w:rsidRPr="00E45D77" w:rsidRDefault="00002125" w:rsidP="00A8738A">
            <w:pPr>
              <w:jc w:val="both"/>
              <w:rPr>
                <w:b/>
                <w:bCs/>
              </w:rPr>
            </w:pPr>
          </w:p>
        </w:tc>
      </w:tr>
      <w:tr w:rsidR="00843FEE" w:rsidRPr="00E45D77" w:rsidTr="00843FEE">
        <w:trPr>
          <w:trHeight w:val="1197"/>
          <w:jc w:val="center"/>
        </w:trPr>
        <w:tc>
          <w:tcPr>
            <w:tcW w:w="856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33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85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44" w:type="dxa"/>
            <w:vAlign w:val="center"/>
          </w:tcPr>
          <w:p w:rsidR="00843FEE" w:rsidRDefault="00E94592" w:rsidP="00A873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315,0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43FEE" w:rsidRPr="00E45D77" w:rsidRDefault="00843FEE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843FEE" w:rsidRDefault="00843FEE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43FEE" w:rsidRPr="00E45D77" w:rsidRDefault="00E94592" w:rsidP="00A87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315,0</w:t>
            </w:r>
          </w:p>
        </w:tc>
        <w:tc>
          <w:tcPr>
            <w:tcW w:w="1843" w:type="dxa"/>
            <w:vAlign w:val="center"/>
          </w:tcPr>
          <w:p w:rsidR="00843FEE" w:rsidRPr="00E45D77" w:rsidRDefault="00843FEE" w:rsidP="00A8738A">
            <w:pPr>
              <w:jc w:val="both"/>
              <w:rPr>
                <w:b/>
                <w:bCs/>
              </w:rPr>
            </w:pPr>
            <w:r w:rsidRPr="00E45D77">
              <w:t>Администрация муниципального образования «Нежновское сельское поселение»</w:t>
            </w: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A8738A" w:rsidRPr="006C4A66" w:rsidRDefault="00E94592" w:rsidP="00A8738A">
            <w:pPr>
              <w:jc w:val="center"/>
            </w:pPr>
            <w:r>
              <w:t>1.1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A8738A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общего пользования местного значения в </w:t>
            </w:r>
            <w:proofErr w:type="spellStart"/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д.Пейпия</w:t>
            </w:r>
            <w:proofErr w:type="spellEnd"/>
          </w:p>
          <w:p w:rsidR="00206D72" w:rsidRDefault="00206D72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9F" w:rsidRDefault="00B76E9F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9F" w:rsidRPr="008C6EF5" w:rsidRDefault="00B76E9F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180893" w:rsidRDefault="007240B8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180893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180893" w:rsidRDefault="007240B8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180893" w:rsidRDefault="007240B8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A8738A" w:rsidRPr="00E45D77" w:rsidRDefault="00A8738A" w:rsidP="00A8738A">
            <w:pPr>
              <w:jc w:val="center"/>
            </w:pPr>
            <w:r w:rsidRPr="00E45D77">
              <w:t>Администрация муниципального образования «Нежновское сельское поселение»</w:t>
            </w: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A8738A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A8738A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A8738A" w:rsidRPr="006C4A66" w:rsidRDefault="00E94592" w:rsidP="00A8738A">
            <w:pPr>
              <w:jc w:val="center"/>
            </w:pPr>
            <w:r>
              <w:t>1.2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общего пользования местного значения в </w:t>
            </w:r>
            <w:proofErr w:type="spellStart"/>
            <w:r w:rsidRPr="008C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д.Урмизно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180893" w:rsidRDefault="007240B8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180893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180893" w:rsidRDefault="007240B8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180893" w:rsidRDefault="007240B8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A8738A" w:rsidRPr="00E45D77" w:rsidRDefault="00A8738A" w:rsidP="00A8738A">
            <w:pPr>
              <w:jc w:val="center"/>
            </w:pPr>
            <w:r w:rsidRPr="00E45D77">
              <w:t>Администрация муниципального образования «Нежновское сельское поселение»</w:t>
            </w: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8A" w:rsidRPr="00E45D77" w:rsidTr="00843FEE">
        <w:trPr>
          <w:trHeight w:val="655"/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:rsidR="00A8738A" w:rsidRPr="006C4A66" w:rsidRDefault="00A8738A" w:rsidP="00A8738A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A8738A" w:rsidRPr="008C6EF5" w:rsidRDefault="00A8738A" w:rsidP="00A873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38A" w:rsidRPr="008C6EF5" w:rsidRDefault="00D86113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A8738A" w:rsidRPr="008C6EF5" w:rsidRDefault="00A8738A" w:rsidP="00A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38A" w:rsidRPr="00655182" w:rsidRDefault="00A8738A" w:rsidP="00767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534" w:rsidRPr="00767534" w:rsidRDefault="00E94592" w:rsidP="0076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7534" w:rsidRPr="0076753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подписания.</w:t>
      </w:r>
    </w:p>
    <w:p w:rsidR="00767534" w:rsidRPr="00767534" w:rsidRDefault="00E94592" w:rsidP="0076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67534" w:rsidRPr="00767534">
        <w:rPr>
          <w:rFonts w:ascii="Times New Roman" w:hAnsi="Times New Roman" w:cs="Times New Roman"/>
          <w:sz w:val="24"/>
          <w:szCs w:val="24"/>
        </w:rPr>
        <w:t>.Настоящее постановление подлежит размещению на официальном сайте муниципального образования «Нежновское сельское поселение»</w:t>
      </w:r>
    </w:p>
    <w:p w:rsidR="00767534" w:rsidRPr="00767534" w:rsidRDefault="00E94592" w:rsidP="00767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534" w:rsidRPr="00767534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767534" w:rsidRPr="00767534" w:rsidRDefault="00767534" w:rsidP="007675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7534" w:rsidRDefault="00767534" w:rsidP="00767534">
      <w:pPr>
        <w:pStyle w:val="11"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B419E6" w:rsidRDefault="00B419E6" w:rsidP="00767534">
      <w:pPr>
        <w:pStyle w:val="11"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B419E6" w:rsidRDefault="00B419E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0126" w:rsidRPr="00166FEA" w:rsidRDefault="00E6012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Г</w:t>
      </w:r>
      <w:r w:rsidRPr="001A371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1A371D">
        <w:rPr>
          <w:rFonts w:ascii="Times New Roman" w:hAnsi="Times New Roman"/>
          <w:sz w:val="26"/>
          <w:szCs w:val="26"/>
        </w:rPr>
        <w:t>администрации</w:t>
      </w:r>
    </w:p>
    <w:p w:rsidR="00CE21FF" w:rsidRPr="00E60126" w:rsidRDefault="00E6012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6FEA">
        <w:rPr>
          <w:rFonts w:ascii="Times New Roman" w:hAnsi="Times New Roman"/>
          <w:sz w:val="26"/>
          <w:szCs w:val="26"/>
        </w:rPr>
        <w:t>МО «</w:t>
      </w:r>
      <w:r>
        <w:rPr>
          <w:rFonts w:ascii="Times New Roman" w:hAnsi="Times New Roman"/>
          <w:sz w:val="26"/>
          <w:szCs w:val="26"/>
        </w:rPr>
        <w:t>Нежновское сельское поселение»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02125">
        <w:rPr>
          <w:rFonts w:ascii="Times New Roman" w:hAnsi="Times New Roman"/>
          <w:sz w:val="26"/>
          <w:szCs w:val="26"/>
        </w:rPr>
        <w:t xml:space="preserve">_____________                        </w:t>
      </w:r>
      <w:proofErr w:type="spellStart"/>
      <w:r>
        <w:rPr>
          <w:rFonts w:ascii="Times New Roman" w:hAnsi="Times New Roman"/>
          <w:sz w:val="26"/>
          <w:szCs w:val="26"/>
        </w:rPr>
        <w:t>А.С.Жадан</w:t>
      </w:r>
      <w:proofErr w:type="spellEnd"/>
      <w:r w:rsidR="00CE21FF">
        <w:tab/>
      </w:r>
    </w:p>
    <w:p w:rsidR="00ED33A1" w:rsidRDefault="00ED33A1" w:rsidP="00ED33A1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A00D80" w:rsidRDefault="00A00D80" w:rsidP="00CE21FF">
      <w:pPr>
        <w:tabs>
          <w:tab w:val="left" w:pos="2580"/>
        </w:tabs>
      </w:pPr>
    </w:p>
    <w:p w:rsidR="00A00D80" w:rsidRDefault="00A00D80" w:rsidP="00CE21FF">
      <w:pPr>
        <w:tabs>
          <w:tab w:val="left" w:pos="2580"/>
        </w:tabs>
      </w:pPr>
    </w:p>
    <w:p w:rsidR="00B1014B" w:rsidRDefault="00B1014B" w:rsidP="00CE21FF">
      <w:pPr>
        <w:tabs>
          <w:tab w:val="left" w:pos="2580"/>
        </w:tabs>
      </w:pPr>
    </w:p>
    <w:p w:rsidR="00B1014B" w:rsidRDefault="00B1014B" w:rsidP="00CE21FF">
      <w:pPr>
        <w:tabs>
          <w:tab w:val="left" w:pos="2580"/>
        </w:tabs>
      </w:pPr>
    </w:p>
    <w:p w:rsidR="00B1014B" w:rsidRDefault="00B1014B" w:rsidP="00CE21FF">
      <w:pPr>
        <w:tabs>
          <w:tab w:val="left" w:pos="2580"/>
        </w:tabs>
      </w:pPr>
    </w:p>
    <w:p w:rsidR="00996C8C" w:rsidRDefault="00996C8C" w:rsidP="00CE21FF">
      <w:pPr>
        <w:tabs>
          <w:tab w:val="left" w:pos="2580"/>
        </w:tabs>
      </w:pPr>
    </w:p>
    <w:sectPr w:rsidR="00996C8C" w:rsidSect="00220F48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B6425CC"/>
    <w:multiLevelType w:val="multilevel"/>
    <w:tmpl w:val="72524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02125"/>
    <w:rsid w:val="00050F81"/>
    <w:rsid w:val="00097798"/>
    <w:rsid w:val="000D2A4E"/>
    <w:rsid w:val="001109F5"/>
    <w:rsid w:val="00131C95"/>
    <w:rsid w:val="00135CAF"/>
    <w:rsid w:val="00156E78"/>
    <w:rsid w:val="00157148"/>
    <w:rsid w:val="001776DD"/>
    <w:rsid w:val="00180893"/>
    <w:rsid w:val="001A35E4"/>
    <w:rsid w:val="001D3187"/>
    <w:rsid w:val="001F64A2"/>
    <w:rsid w:val="00206D72"/>
    <w:rsid w:val="00213BE8"/>
    <w:rsid w:val="00220F48"/>
    <w:rsid w:val="00226AEF"/>
    <w:rsid w:val="00243C0B"/>
    <w:rsid w:val="0024678A"/>
    <w:rsid w:val="00290C7E"/>
    <w:rsid w:val="00294170"/>
    <w:rsid w:val="002A13AF"/>
    <w:rsid w:val="002A64E1"/>
    <w:rsid w:val="002D605E"/>
    <w:rsid w:val="002E2D7A"/>
    <w:rsid w:val="002E5A90"/>
    <w:rsid w:val="003027C0"/>
    <w:rsid w:val="00322B4F"/>
    <w:rsid w:val="00341D52"/>
    <w:rsid w:val="003A22D3"/>
    <w:rsid w:val="003B5151"/>
    <w:rsid w:val="003C4C00"/>
    <w:rsid w:val="003E58E9"/>
    <w:rsid w:val="003F52F6"/>
    <w:rsid w:val="0043536C"/>
    <w:rsid w:val="004515F3"/>
    <w:rsid w:val="00456374"/>
    <w:rsid w:val="00464F3C"/>
    <w:rsid w:val="00476526"/>
    <w:rsid w:val="004A10E6"/>
    <w:rsid w:val="004B462F"/>
    <w:rsid w:val="004E2066"/>
    <w:rsid w:val="004F32CA"/>
    <w:rsid w:val="004F3737"/>
    <w:rsid w:val="0052369E"/>
    <w:rsid w:val="00533373"/>
    <w:rsid w:val="0054205B"/>
    <w:rsid w:val="00556302"/>
    <w:rsid w:val="0056506A"/>
    <w:rsid w:val="00591427"/>
    <w:rsid w:val="005A19B8"/>
    <w:rsid w:val="005A52B0"/>
    <w:rsid w:val="005D00A3"/>
    <w:rsid w:val="00644802"/>
    <w:rsid w:val="006538B4"/>
    <w:rsid w:val="00677438"/>
    <w:rsid w:val="00686C6B"/>
    <w:rsid w:val="00697A3D"/>
    <w:rsid w:val="006C32B2"/>
    <w:rsid w:val="006C4A66"/>
    <w:rsid w:val="006C660E"/>
    <w:rsid w:val="007067AC"/>
    <w:rsid w:val="0070780D"/>
    <w:rsid w:val="007240B8"/>
    <w:rsid w:val="00726D5B"/>
    <w:rsid w:val="00732159"/>
    <w:rsid w:val="00743516"/>
    <w:rsid w:val="0075163E"/>
    <w:rsid w:val="00756ECD"/>
    <w:rsid w:val="00763FDE"/>
    <w:rsid w:val="00767534"/>
    <w:rsid w:val="007B0A61"/>
    <w:rsid w:val="007B15FE"/>
    <w:rsid w:val="007B6E69"/>
    <w:rsid w:val="007D400F"/>
    <w:rsid w:val="007D7AEB"/>
    <w:rsid w:val="00822F3E"/>
    <w:rsid w:val="00843FEE"/>
    <w:rsid w:val="008778B4"/>
    <w:rsid w:val="00882CAC"/>
    <w:rsid w:val="008851FC"/>
    <w:rsid w:val="008B2BC8"/>
    <w:rsid w:val="008C6EF5"/>
    <w:rsid w:val="008F3AA6"/>
    <w:rsid w:val="00932F6B"/>
    <w:rsid w:val="00935447"/>
    <w:rsid w:val="00942C8C"/>
    <w:rsid w:val="009560FE"/>
    <w:rsid w:val="0096552C"/>
    <w:rsid w:val="009837F0"/>
    <w:rsid w:val="009875C9"/>
    <w:rsid w:val="00996C8C"/>
    <w:rsid w:val="009A3F78"/>
    <w:rsid w:val="00A00D80"/>
    <w:rsid w:val="00A23C68"/>
    <w:rsid w:val="00A71CD1"/>
    <w:rsid w:val="00A8738A"/>
    <w:rsid w:val="00AE6950"/>
    <w:rsid w:val="00B0142E"/>
    <w:rsid w:val="00B1014B"/>
    <w:rsid w:val="00B25B39"/>
    <w:rsid w:val="00B40A54"/>
    <w:rsid w:val="00B419E6"/>
    <w:rsid w:val="00B4274A"/>
    <w:rsid w:val="00B43ABD"/>
    <w:rsid w:val="00B46946"/>
    <w:rsid w:val="00B76E9F"/>
    <w:rsid w:val="00BA11AF"/>
    <w:rsid w:val="00BA52B5"/>
    <w:rsid w:val="00BC7345"/>
    <w:rsid w:val="00C545CF"/>
    <w:rsid w:val="00CA4266"/>
    <w:rsid w:val="00CE21FF"/>
    <w:rsid w:val="00D64B4F"/>
    <w:rsid w:val="00D84E8A"/>
    <w:rsid w:val="00D86051"/>
    <w:rsid w:val="00D86113"/>
    <w:rsid w:val="00DC0C49"/>
    <w:rsid w:val="00DC7A01"/>
    <w:rsid w:val="00E100A6"/>
    <w:rsid w:val="00E60126"/>
    <w:rsid w:val="00E61CA6"/>
    <w:rsid w:val="00E70114"/>
    <w:rsid w:val="00E94592"/>
    <w:rsid w:val="00EC6B73"/>
    <w:rsid w:val="00ED33A1"/>
    <w:rsid w:val="00EF7F57"/>
    <w:rsid w:val="00F12E30"/>
    <w:rsid w:val="00F42F78"/>
    <w:rsid w:val="00F90128"/>
    <w:rsid w:val="00FC2E16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67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24678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2467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F32CA"/>
    <w:pPr>
      <w:ind w:left="720"/>
      <w:contextualSpacing/>
    </w:pPr>
  </w:style>
  <w:style w:type="table" w:styleId="ac">
    <w:name w:val="Table Grid"/>
    <w:basedOn w:val="a1"/>
    <w:uiPriority w:val="39"/>
    <w:rsid w:val="0000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 Леонидовна</cp:lastModifiedBy>
  <cp:revision>4</cp:revision>
  <cp:lastPrinted>2023-05-22T11:15:00Z</cp:lastPrinted>
  <dcterms:created xsi:type="dcterms:W3CDTF">2023-05-23T08:52:00Z</dcterms:created>
  <dcterms:modified xsi:type="dcterms:W3CDTF">2023-05-23T09:06:00Z</dcterms:modified>
</cp:coreProperties>
</file>