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26" w:rsidRPr="00C57BF2" w:rsidRDefault="00536426" w:rsidP="00536426">
      <w:pPr>
        <w:pStyle w:val="a4"/>
        <w:jc w:val="center"/>
        <w:rPr>
          <w:rFonts w:ascii="Times New Roman" w:hAnsi="Times New Roman" w:cs="Times New Roman"/>
          <w:sz w:val="28"/>
          <w:szCs w:val="28"/>
        </w:rPr>
      </w:pPr>
      <w:r w:rsidRPr="00C57BF2">
        <w:rPr>
          <w:rFonts w:ascii="Times New Roman" w:hAnsi="Times New Roman" w:cs="Times New Roman"/>
          <w:sz w:val="28"/>
          <w:szCs w:val="28"/>
        </w:rPr>
        <w:t>Администрация</w:t>
      </w:r>
    </w:p>
    <w:p w:rsidR="00536426" w:rsidRPr="00C57BF2" w:rsidRDefault="00536426" w:rsidP="00536426">
      <w:pPr>
        <w:pStyle w:val="a4"/>
        <w:jc w:val="center"/>
        <w:rPr>
          <w:rFonts w:ascii="Times New Roman" w:hAnsi="Times New Roman" w:cs="Times New Roman"/>
          <w:sz w:val="28"/>
          <w:szCs w:val="28"/>
        </w:rPr>
      </w:pPr>
      <w:r w:rsidRPr="00C57BF2">
        <w:rPr>
          <w:rFonts w:ascii="Times New Roman" w:hAnsi="Times New Roman" w:cs="Times New Roman"/>
          <w:sz w:val="28"/>
          <w:szCs w:val="28"/>
        </w:rPr>
        <w:t>муниципального образования</w:t>
      </w:r>
    </w:p>
    <w:p w:rsidR="00536426" w:rsidRPr="00C57BF2" w:rsidRDefault="00536426" w:rsidP="00536426">
      <w:pPr>
        <w:pStyle w:val="a4"/>
        <w:jc w:val="center"/>
        <w:rPr>
          <w:rFonts w:ascii="Times New Roman" w:hAnsi="Times New Roman" w:cs="Times New Roman"/>
          <w:sz w:val="28"/>
          <w:szCs w:val="28"/>
        </w:rPr>
      </w:pPr>
      <w:r w:rsidRPr="00C57BF2">
        <w:rPr>
          <w:rFonts w:ascii="Times New Roman" w:hAnsi="Times New Roman" w:cs="Times New Roman"/>
          <w:sz w:val="28"/>
          <w:szCs w:val="28"/>
        </w:rPr>
        <w:t>«</w:t>
      </w:r>
      <w:r>
        <w:rPr>
          <w:rFonts w:ascii="Times New Roman" w:hAnsi="Times New Roman" w:cs="Times New Roman"/>
          <w:sz w:val="28"/>
          <w:szCs w:val="28"/>
        </w:rPr>
        <w:t xml:space="preserve">Нежновское </w:t>
      </w:r>
      <w:r w:rsidRPr="00C57BF2">
        <w:rPr>
          <w:rFonts w:ascii="Times New Roman" w:hAnsi="Times New Roman" w:cs="Times New Roman"/>
          <w:sz w:val="28"/>
          <w:szCs w:val="28"/>
        </w:rPr>
        <w:t>сельское поселение»</w:t>
      </w:r>
    </w:p>
    <w:p w:rsidR="00536426" w:rsidRPr="00C57BF2" w:rsidRDefault="00536426" w:rsidP="00536426">
      <w:pPr>
        <w:pStyle w:val="a4"/>
        <w:jc w:val="center"/>
        <w:rPr>
          <w:rFonts w:ascii="Times New Roman" w:hAnsi="Times New Roman" w:cs="Times New Roman"/>
          <w:sz w:val="28"/>
          <w:szCs w:val="28"/>
        </w:rPr>
      </w:pPr>
      <w:r w:rsidRPr="00C57BF2">
        <w:rPr>
          <w:rFonts w:ascii="Times New Roman" w:hAnsi="Times New Roman" w:cs="Times New Roman"/>
          <w:sz w:val="28"/>
          <w:szCs w:val="28"/>
        </w:rPr>
        <w:t>муниципального образования</w:t>
      </w:r>
    </w:p>
    <w:p w:rsidR="00536426" w:rsidRPr="00C57BF2" w:rsidRDefault="00536426" w:rsidP="00536426">
      <w:pPr>
        <w:pStyle w:val="a4"/>
        <w:jc w:val="center"/>
        <w:rPr>
          <w:rFonts w:ascii="Times New Roman" w:hAnsi="Times New Roman" w:cs="Times New Roman"/>
          <w:sz w:val="28"/>
          <w:szCs w:val="28"/>
        </w:rPr>
      </w:pPr>
      <w:r w:rsidRPr="00C57BF2">
        <w:rPr>
          <w:rFonts w:ascii="Times New Roman" w:hAnsi="Times New Roman" w:cs="Times New Roman"/>
          <w:sz w:val="28"/>
          <w:szCs w:val="28"/>
        </w:rPr>
        <w:t>«Кингисеппский муниципальный район»</w:t>
      </w:r>
    </w:p>
    <w:p w:rsidR="00536426" w:rsidRDefault="00536426" w:rsidP="00536426">
      <w:pPr>
        <w:pStyle w:val="a4"/>
        <w:jc w:val="center"/>
      </w:pPr>
      <w:r w:rsidRPr="00C57BF2">
        <w:rPr>
          <w:rFonts w:ascii="Times New Roman" w:hAnsi="Times New Roman" w:cs="Times New Roman"/>
          <w:sz w:val="28"/>
          <w:szCs w:val="28"/>
        </w:rPr>
        <w:t>Ленинградской области</w:t>
      </w:r>
    </w:p>
    <w:p w:rsidR="00536426" w:rsidRDefault="00536426" w:rsidP="00536426">
      <w:pPr>
        <w:spacing w:after="0"/>
        <w:jc w:val="both"/>
        <w:rPr>
          <w:rFonts w:ascii="Times New Roman" w:hAnsi="Times New Roman" w:cs="Times New Roman"/>
          <w:b/>
          <w:sz w:val="24"/>
          <w:szCs w:val="24"/>
        </w:rPr>
      </w:pPr>
    </w:p>
    <w:p w:rsidR="00536426" w:rsidRDefault="00536426" w:rsidP="00536426">
      <w:pPr>
        <w:spacing w:after="0"/>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536426" w:rsidRPr="00E916EA" w:rsidRDefault="00536426" w:rsidP="00536426">
      <w:pPr>
        <w:spacing w:after="0"/>
        <w:rPr>
          <w:rFonts w:ascii="Times New Roman" w:hAnsi="Times New Roman" w:cs="Times New Roman"/>
          <w:b/>
          <w:sz w:val="24"/>
          <w:szCs w:val="24"/>
        </w:rPr>
      </w:pPr>
      <w:r w:rsidRPr="00E916EA">
        <w:rPr>
          <w:rFonts w:ascii="Times New Roman" w:hAnsi="Times New Roman" w:cs="Times New Roman"/>
          <w:b/>
          <w:sz w:val="24"/>
          <w:szCs w:val="24"/>
        </w:rPr>
        <w:t>09.12.2019                                                                                                 №109</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tblGrid>
      <w:tr w:rsidR="00536426" w:rsidTr="00052CCB">
        <w:trPr>
          <w:trHeight w:val="1212"/>
        </w:trPr>
        <w:tc>
          <w:tcPr>
            <w:tcW w:w="3652" w:type="dxa"/>
          </w:tcPr>
          <w:p w:rsidR="00536426" w:rsidRPr="007F65AF" w:rsidRDefault="00536426" w:rsidP="00052CCB">
            <w:pPr>
              <w:pStyle w:val="a4"/>
              <w:jc w:val="both"/>
              <w:rPr>
                <w:rFonts w:ascii="Times New Roman" w:hAnsi="Times New Roman" w:cs="Times New Roman"/>
                <w:sz w:val="24"/>
                <w:szCs w:val="24"/>
              </w:rPr>
            </w:pPr>
            <w:r w:rsidRPr="007F65AF">
              <w:rPr>
                <w:rFonts w:ascii="Times New Roman" w:hAnsi="Times New Roman" w:cs="Times New Roman"/>
                <w:sz w:val="24"/>
                <w:szCs w:val="24"/>
              </w:rPr>
              <w:t xml:space="preserve">Об утверждении Положения о </w:t>
            </w:r>
          </w:p>
          <w:p w:rsidR="00536426" w:rsidRPr="007F65AF" w:rsidRDefault="00536426" w:rsidP="00052CCB">
            <w:pPr>
              <w:pStyle w:val="a4"/>
              <w:jc w:val="both"/>
              <w:rPr>
                <w:rFonts w:ascii="Times New Roman" w:hAnsi="Times New Roman" w:cs="Times New Roman"/>
                <w:sz w:val="24"/>
                <w:szCs w:val="24"/>
              </w:rPr>
            </w:pPr>
            <w:r>
              <w:rPr>
                <w:rFonts w:ascii="Times New Roman" w:hAnsi="Times New Roman" w:cs="Times New Roman"/>
                <w:sz w:val="24"/>
                <w:szCs w:val="24"/>
              </w:rPr>
              <w:t>порядке осуществления внутреннего муниципального финансового контроля в сфере закупок для обеспечения муниципальных нужд администрации МО «Нежновское сельское поселение» ( в новой редакции)</w:t>
            </w:r>
          </w:p>
          <w:p w:rsidR="00536426" w:rsidRDefault="00536426" w:rsidP="00052CCB">
            <w:pPr>
              <w:pStyle w:val="pc"/>
              <w:shd w:val="clear" w:color="auto" w:fill="FFFFFF"/>
              <w:spacing w:before="0" w:beforeAutospacing="0" w:after="0" w:afterAutospacing="0"/>
              <w:jc w:val="both"/>
              <w:rPr>
                <w:b/>
              </w:rPr>
            </w:pPr>
          </w:p>
        </w:tc>
      </w:tr>
    </w:tbl>
    <w:p w:rsidR="00536426" w:rsidRDefault="00536426" w:rsidP="00536426">
      <w:pPr>
        <w:spacing w:after="0" w:line="240" w:lineRule="auto"/>
        <w:ind w:firstLine="540"/>
        <w:jc w:val="both"/>
        <w:rPr>
          <w:rFonts w:ascii="Times New Roman" w:eastAsia="Times New Roman" w:hAnsi="Times New Roman" w:cs="Times New Roman"/>
          <w:sz w:val="24"/>
          <w:szCs w:val="24"/>
          <w:lang w:eastAsia="ru-RU"/>
        </w:rPr>
      </w:pPr>
      <w:r w:rsidRPr="00AE5A5A">
        <w:rPr>
          <w:rFonts w:ascii="Times New Roman" w:eastAsia="Times New Roman" w:hAnsi="Times New Roman" w:cs="Times New Roman"/>
          <w:sz w:val="24"/>
          <w:szCs w:val="24"/>
          <w:lang w:eastAsia="ru-RU"/>
        </w:rPr>
        <w:t xml:space="preserve">В соответствии с частью 2 статьи 99 Федерального закона от 05.04.2013 N 44-ФЗ "О контрактной системе в сфере закупок товаров, работ, услуг для обеспечения государственных и муниципальных нужд" </w:t>
      </w:r>
      <w:r>
        <w:rPr>
          <w:rFonts w:ascii="Times New Roman" w:eastAsia="Times New Roman" w:hAnsi="Times New Roman" w:cs="Times New Roman"/>
          <w:sz w:val="24"/>
          <w:szCs w:val="24"/>
          <w:lang w:eastAsia="ru-RU"/>
        </w:rPr>
        <w:t>МО «Нежновское сельское поселение»</w:t>
      </w:r>
      <w:r w:rsidRPr="00AE5A5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ПОСТАНОВЛЯЕТ:</w:t>
      </w:r>
    </w:p>
    <w:p w:rsidR="00536426" w:rsidRDefault="00536426" w:rsidP="00536426">
      <w:pPr>
        <w:pStyle w:val="a4"/>
        <w:numPr>
          <w:ilvl w:val="0"/>
          <w:numId w:val="1"/>
        </w:numPr>
        <w:jc w:val="both"/>
        <w:rPr>
          <w:rFonts w:ascii="Times New Roman" w:hAnsi="Times New Roman" w:cs="Times New Roman"/>
          <w:sz w:val="24"/>
          <w:szCs w:val="24"/>
        </w:rPr>
      </w:pPr>
      <w:r w:rsidRPr="00AE5A5A">
        <w:rPr>
          <w:rFonts w:asciiTheme="majorHAnsi" w:eastAsia="Times New Roman" w:hAnsiTheme="majorHAnsi" w:cs="Times New Roman"/>
          <w:sz w:val="24"/>
          <w:szCs w:val="24"/>
          <w:lang w:eastAsia="ru-RU"/>
        </w:rPr>
        <w:t xml:space="preserve">Считать утратившим силу постановление администрации </w:t>
      </w:r>
      <w:r w:rsidRPr="00CC5C4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61</w:t>
      </w:r>
      <w:r>
        <w:rPr>
          <w:rFonts w:asciiTheme="majorHAnsi" w:eastAsia="Times New Roman" w:hAnsiTheme="majorHAnsi" w:cs="Times New Roman"/>
          <w:sz w:val="24"/>
          <w:szCs w:val="24"/>
          <w:lang w:eastAsia="ru-RU"/>
        </w:rPr>
        <w:t xml:space="preserve"> от </w:t>
      </w:r>
      <w:r w:rsidRPr="00CC5C4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r w:rsidRPr="00CC5C43">
        <w:rPr>
          <w:rFonts w:ascii="Times New Roman" w:eastAsia="Times New Roman" w:hAnsi="Times New Roman" w:cs="Times New Roman"/>
          <w:sz w:val="24"/>
          <w:szCs w:val="24"/>
          <w:lang w:eastAsia="ru-RU"/>
        </w:rPr>
        <w:t>.06.2015</w:t>
      </w:r>
      <w:r>
        <w:rPr>
          <w:rFonts w:asciiTheme="majorHAnsi" w:eastAsia="Times New Roman" w:hAnsiTheme="majorHAnsi" w:cs="Times New Roman"/>
          <w:sz w:val="24"/>
          <w:szCs w:val="24"/>
          <w:lang w:eastAsia="ru-RU"/>
        </w:rPr>
        <w:t xml:space="preserve"> г «</w:t>
      </w:r>
      <w:r w:rsidRPr="007F65AF">
        <w:rPr>
          <w:rFonts w:ascii="Times New Roman" w:hAnsi="Times New Roman" w:cs="Times New Roman"/>
          <w:sz w:val="24"/>
          <w:szCs w:val="24"/>
        </w:rPr>
        <w:t xml:space="preserve">Об утверждении  </w:t>
      </w:r>
      <w:r>
        <w:rPr>
          <w:rFonts w:ascii="Times New Roman" w:hAnsi="Times New Roman" w:cs="Times New Roman"/>
          <w:sz w:val="24"/>
          <w:szCs w:val="24"/>
        </w:rPr>
        <w:t>Порядка осуществления внутреннего муниципального финансового контроля в сфере закупок для обеспечения муниципальных нужд администрации МО «Нежновское сельское поселение»</w:t>
      </w:r>
    </w:p>
    <w:p w:rsidR="00536426" w:rsidRPr="007F65AF" w:rsidRDefault="00536426" w:rsidP="00536426">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Создать комиссию по осуществлению внутреннего муниципального  финансового контроля в сфере закупок для обеспечения муниципальных нужд администрации МО «Нежновское сельское поселение» (Приложение № 1)</w:t>
      </w:r>
    </w:p>
    <w:p w:rsidR="00536426" w:rsidRPr="00AE5A5A" w:rsidRDefault="00536426" w:rsidP="00536426">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AE5A5A">
        <w:rPr>
          <w:rFonts w:ascii="Times New Roman" w:eastAsia="Times New Roman" w:hAnsi="Times New Roman" w:cs="Times New Roman"/>
          <w:sz w:val="24"/>
          <w:szCs w:val="24"/>
          <w:lang w:eastAsia="ru-RU"/>
        </w:rPr>
        <w:t>Утвердить Порядок осуществления внутреннего муниципального финансового контроля в сфере закупок для обеспечения муниципальных нужд администрации МО «</w:t>
      </w:r>
      <w:r>
        <w:rPr>
          <w:rFonts w:ascii="Times New Roman" w:eastAsia="Times New Roman" w:hAnsi="Times New Roman" w:cs="Times New Roman"/>
          <w:sz w:val="24"/>
          <w:szCs w:val="24"/>
          <w:lang w:eastAsia="ru-RU"/>
        </w:rPr>
        <w:t xml:space="preserve">Нежновское </w:t>
      </w:r>
      <w:r w:rsidRPr="00AE5A5A">
        <w:rPr>
          <w:rFonts w:ascii="Times New Roman" w:eastAsia="Times New Roman" w:hAnsi="Times New Roman" w:cs="Times New Roman"/>
          <w:sz w:val="24"/>
          <w:szCs w:val="24"/>
          <w:lang w:eastAsia="ru-RU"/>
        </w:rPr>
        <w:t>сельское поселение»</w:t>
      </w:r>
    </w:p>
    <w:p w:rsidR="00536426" w:rsidRPr="007F65AF" w:rsidRDefault="00536426" w:rsidP="00536426">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Настоящее постановление вступает в силу 01.07.2019 г и подлежит опубликованию на официальном сайте МО «Нежновское сельское поселение» в сети «Интернет»</w:t>
      </w:r>
    </w:p>
    <w:p w:rsidR="00536426" w:rsidRPr="007F65AF" w:rsidRDefault="00536426" w:rsidP="00536426">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Контроль за исполнением постановления оставляю за собой.</w:t>
      </w:r>
    </w:p>
    <w:p w:rsidR="00536426" w:rsidRPr="00AE5A5A" w:rsidRDefault="00536426" w:rsidP="00536426">
      <w:pPr>
        <w:pStyle w:val="a3"/>
        <w:spacing w:after="0" w:line="240" w:lineRule="auto"/>
        <w:ind w:left="1425"/>
        <w:jc w:val="both"/>
        <w:rPr>
          <w:rFonts w:ascii="Times New Roman" w:eastAsia="Times New Roman" w:hAnsi="Times New Roman" w:cs="Times New Roman"/>
          <w:sz w:val="24"/>
          <w:szCs w:val="24"/>
          <w:lang w:eastAsia="ru-RU"/>
        </w:rPr>
      </w:pPr>
    </w:p>
    <w:p w:rsidR="00536426" w:rsidRPr="00AE5A5A" w:rsidRDefault="00536426" w:rsidP="00536426">
      <w:pPr>
        <w:spacing w:after="0" w:line="240" w:lineRule="auto"/>
        <w:ind w:firstLine="540"/>
        <w:jc w:val="both"/>
        <w:rPr>
          <w:rFonts w:ascii="Verdana" w:eastAsia="Times New Roman" w:hAnsi="Verdana" w:cs="Times New Roman"/>
          <w:sz w:val="21"/>
          <w:szCs w:val="21"/>
          <w:lang w:eastAsia="ru-RU"/>
        </w:rPr>
      </w:pPr>
    </w:p>
    <w:p w:rsidR="00536426" w:rsidRPr="00AE5A5A" w:rsidRDefault="00536426" w:rsidP="00536426">
      <w:pPr>
        <w:pStyle w:val="a3"/>
        <w:spacing w:after="0" w:line="240" w:lineRule="auto"/>
        <w:ind w:left="1425"/>
        <w:jc w:val="both"/>
        <w:rPr>
          <w:rFonts w:asciiTheme="majorHAnsi" w:eastAsia="Times New Roman" w:hAnsiTheme="majorHAnsi" w:cs="Times New Roman"/>
          <w:sz w:val="24"/>
          <w:szCs w:val="24"/>
          <w:lang w:eastAsia="ru-RU"/>
        </w:rPr>
      </w:pPr>
    </w:p>
    <w:p w:rsidR="00536426" w:rsidRDefault="00536426" w:rsidP="00536426">
      <w:pPr>
        <w:spacing w:after="0"/>
        <w:jc w:val="both"/>
        <w:rPr>
          <w:rFonts w:ascii="Times New Roman" w:hAnsi="Times New Roman" w:cs="Times New Roman"/>
          <w:sz w:val="24"/>
          <w:szCs w:val="24"/>
        </w:rPr>
      </w:pPr>
      <w:r>
        <w:rPr>
          <w:rFonts w:ascii="Times New Roman" w:hAnsi="Times New Roman" w:cs="Times New Roman"/>
          <w:sz w:val="24"/>
          <w:szCs w:val="24"/>
        </w:rPr>
        <w:t xml:space="preserve">  Глава администрации МО </w:t>
      </w:r>
    </w:p>
    <w:p w:rsidR="00536426" w:rsidRDefault="00536426" w:rsidP="00536426">
      <w:pPr>
        <w:spacing w:after="0"/>
        <w:jc w:val="both"/>
        <w:rPr>
          <w:rFonts w:ascii="Times New Roman" w:hAnsi="Times New Roman" w:cs="Times New Roman"/>
          <w:sz w:val="24"/>
          <w:szCs w:val="24"/>
        </w:rPr>
      </w:pPr>
      <w:r>
        <w:rPr>
          <w:rFonts w:ascii="Times New Roman" w:hAnsi="Times New Roman" w:cs="Times New Roman"/>
          <w:sz w:val="24"/>
          <w:szCs w:val="24"/>
        </w:rPr>
        <w:t>«Нежновское сельское поселение»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А.С. Жадан</w:t>
      </w:r>
    </w:p>
    <w:p w:rsidR="00536426" w:rsidRPr="007F65AF" w:rsidRDefault="00536426" w:rsidP="00536426">
      <w:pPr>
        <w:pStyle w:val="a4"/>
        <w:ind w:firstLine="708"/>
        <w:jc w:val="both"/>
        <w:rPr>
          <w:rFonts w:ascii="Times New Roman" w:hAnsi="Times New Roman" w:cs="Times New Roman"/>
          <w:sz w:val="24"/>
          <w:szCs w:val="24"/>
        </w:rPr>
      </w:pPr>
    </w:p>
    <w:p w:rsidR="00536426" w:rsidRDefault="00536426" w:rsidP="00536426">
      <w:pPr>
        <w:pStyle w:val="a4"/>
        <w:jc w:val="both"/>
        <w:rPr>
          <w:rFonts w:ascii="Times New Roman" w:hAnsi="Times New Roman" w:cs="Times New Roman"/>
          <w:sz w:val="24"/>
          <w:szCs w:val="24"/>
        </w:rPr>
      </w:pPr>
    </w:p>
    <w:p w:rsidR="00536426" w:rsidRDefault="00536426" w:rsidP="00536426">
      <w:pPr>
        <w:pStyle w:val="a4"/>
        <w:jc w:val="both"/>
        <w:rPr>
          <w:rFonts w:ascii="Times New Roman" w:hAnsi="Times New Roman" w:cs="Times New Roman"/>
          <w:sz w:val="24"/>
          <w:szCs w:val="24"/>
        </w:rPr>
      </w:pPr>
    </w:p>
    <w:p w:rsidR="00536426" w:rsidRDefault="00536426" w:rsidP="00536426">
      <w:pPr>
        <w:pStyle w:val="a4"/>
        <w:jc w:val="both"/>
        <w:rPr>
          <w:rFonts w:ascii="Times New Roman" w:hAnsi="Times New Roman" w:cs="Times New Roman"/>
          <w:sz w:val="24"/>
          <w:szCs w:val="24"/>
        </w:rPr>
      </w:pPr>
    </w:p>
    <w:p w:rsidR="00536426" w:rsidRDefault="00536426" w:rsidP="00536426">
      <w:pPr>
        <w:pStyle w:val="a4"/>
        <w:jc w:val="both"/>
        <w:rPr>
          <w:rFonts w:ascii="Times New Roman" w:hAnsi="Times New Roman" w:cs="Times New Roman"/>
          <w:sz w:val="24"/>
          <w:szCs w:val="24"/>
        </w:rPr>
      </w:pPr>
    </w:p>
    <w:p w:rsidR="00536426" w:rsidRDefault="00536426" w:rsidP="00536426">
      <w:pPr>
        <w:pStyle w:val="a4"/>
        <w:jc w:val="both"/>
        <w:rPr>
          <w:rFonts w:ascii="Times New Roman" w:hAnsi="Times New Roman" w:cs="Times New Roman"/>
          <w:sz w:val="24"/>
          <w:szCs w:val="24"/>
        </w:rPr>
      </w:pPr>
    </w:p>
    <w:p w:rsidR="00536426" w:rsidRDefault="00536426" w:rsidP="00536426">
      <w:pPr>
        <w:pStyle w:val="a4"/>
        <w:jc w:val="both"/>
        <w:rPr>
          <w:rFonts w:ascii="Times New Roman" w:hAnsi="Times New Roman" w:cs="Times New Roman"/>
          <w:sz w:val="24"/>
          <w:szCs w:val="24"/>
        </w:rPr>
      </w:pPr>
    </w:p>
    <w:p w:rsidR="00536426" w:rsidRDefault="00536426" w:rsidP="00536426">
      <w:pPr>
        <w:pStyle w:val="a4"/>
        <w:jc w:val="both"/>
        <w:rPr>
          <w:rFonts w:ascii="Times New Roman" w:hAnsi="Times New Roman" w:cs="Times New Roman"/>
          <w:sz w:val="24"/>
          <w:szCs w:val="24"/>
        </w:rPr>
      </w:pPr>
    </w:p>
    <w:p w:rsidR="00536426" w:rsidRPr="003662E9" w:rsidRDefault="00536426" w:rsidP="00536426">
      <w:pPr>
        <w:spacing w:after="0"/>
        <w:jc w:val="both"/>
        <w:rPr>
          <w:rFonts w:ascii="Times New Roman" w:hAnsi="Times New Roman" w:cs="Times New Roman"/>
          <w:i/>
          <w:sz w:val="18"/>
          <w:szCs w:val="18"/>
        </w:rPr>
      </w:pPr>
    </w:p>
    <w:p w:rsidR="00536426" w:rsidRDefault="00536426" w:rsidP="00536426">
      <w:pPr>
        <w:spacing w:after="0"/>
        <w:jc w:val="both"/>
        <w:rPr>
          <w:rFonts w:ascii="Times New Roman" w:hAnsi="Times New Roman" w:cs="Times New Roman"/>
          <w:sz w:val="18"/>
          <w:szCs w:val="18"/>
        </w:rPr>
      </w:pPr>
    </w:p>
    <w:tbl>
      <w:tblPr>
        <w:tblStyle w:val="a5"/>
        <w:tblW w:w="0" w:type="auto"/>
        <w:tblInd w:w="6487" w:type="dxa"/>
        <w:tblLook w:val="04A0" w:firstRow="1" w:lastRow="0" w:firstColumn="1" w:lastColumn="0" w:noHBand="0" w:noVBand="1"/>
      </w:tblPr>
      <w:tblGrid>
        <w:gridCol w:w="3150"/>
      </w:tblGrid>
      <w:tr w:rsidR="00536426" w:rsidTr="00052CCB">
        <w:trPr>
          <w:trHeight w:val="880"/>
        </w:trPr>
        <w:tc>
          <w:tcPr>
            <w:tcW w:w="3366" w:type="dxa"/>
            <w:tcBorders>
              <w:top w:val="nil"/>
              <w:left w:val="nil"/>
              <w:bottom w:val="nil"/>
              <w:right w:val="nil"/>
            </w:tcBorders>
          </w:tcPr>
          <w:p w:rsidR="00536426" w:rsidRDefault="00536426" w:rsidP="00052CCB">
            <w:pPr>
              <w:jc w:val="center"/>
              <w:rPr>
                <w:rFonts w:ascii="Times New Roman" w:hAnsi="Times New Roman" w:cs="Times New Roman"/>
                <w:sz w:val="18"/>
                <w:szCs w:val="18"/>
              </w:rPr>
            </w:pPr>
            <w:r>
              <w:rPr>
                <w:rFonts w:ascii="Times New Roman" w:hAnsi="Times New Roman" w:cs="Times New Roman"/>
                <w:sz w:val="18"/>
                <w:szCs w:val="18"/>
              </w:rPr>
              <w:lastRenderedPageBreak/>
              <w:t>Приложение № 1 к постановлению администрации МО «Нежновское сельское поселение» № 109 от 09.12.2019г</w:t>
            </w:r>
          </w:p>
        </w:tc>
      </w:tr>
    </w:tbl>
    <w:p w:rsidR="00536426" w:rsidRDefault="00536426" w:rsidP="00536426">
      <w:pPr>
        <w:spacing w:after="0" w:line="240" w:lineRule="auto"/>
        <w:jc w:val="right"/>
        <w:rPr>
          <w:rFonts w:ascii="Times New Roman" w:hAnsi="Times New Roman" w:cs="Times New Roman"/>
          <w:sz w:val="18"/>
          <w:szCs w:val="18"/>
        </w:rPr>
      </w:pPr>
    </w:p>
    <w:p w:rsidR="00536426" w:rsidRPr="00CC5C43" w:rsidRDefault="00536426" w:rsidP="00536426">
      <w:pPr>
        <w:spacing w:line="240" w:lineRule="auto"/>
        <w:jc w:val="center"/>
        <w:rPr>
          <w:rFonts w:ascii="Times New Roman" w:hAnsi="Times New Roman" w:cs="Times New Roman"/>
          <w:sz w:val="24"/>
          <w:szCs w:val="24"/>
        </w:rPr>
      </w:pPr>
      <w:r w:rsidRPr="00EE2FAA">
        <w:rPr>
          <w:rFonts w:ascii="Times New Roman" w:hAnsi="Times New Roman" w:cs="Times New Roman"/>
          <w:b/>
          <w:sz w:val="24"/>
          <w:szCs w:val="24"/>
        </w:rPr>
        <w:t>Состав комиссии по осуществлению внутреннего муниципального  финансового контроля  в сфере закупок для обеспечения муниципальных нужд администрации МО «</w:t>
      </w:r>
      <w:r>
        <w:rPr>
          <w:rFonts w:ascii="Times New Roman" w:hAnsi="Times New Roman" w:cs="Times New Roman"/>
          <w:b/>
          <w:sz w:val="24"/>
          <w:szCs w:val="24"/>
        </w:rPr>
        <w:t xml:space="preserve">Нежновское </w:t>
      </w:r>
      <w:r w:rsidRPr="00EE2FAA">
        <w:rPr>
          <w:rFonts w:ascii="Times New Roman" w:hAnsi="Times New Roman" w:cs="Times New Roman"/>
          <w:b/>
          <w:sz w:val="24"/>
          <w:szCs w:val="24"/>
        </w:rPr>
        <w:t>сельское поселение»</w:t>
      </w:r>
    </w:p>
    <w:p w:rsidR="00536426" w:rsidRDefault="00536426" w:rsidP="0053642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Председатель комиссии:</w:t>
      </w:r>
    </w:p>
    <w:p w:rsidR="00536426" w:rsidRDefault="00536426" w:rsidP="0053642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Жадан Александр Сергеевич</w:t>
      </w:r>
      <w:r>
        <w:rPr>
          <w:rFonts w:ascii="Times New Roman" w:hAnsi="Times New Roman" w:cs="Times New Roman"/>
          <w:sz w:val="24"/>
          <w:szCs w:val="24"/>
        </w:rPr>
        <w:t xml:space="preserve"> – Глава администрации МО «Нежновское сельское поселение»</w:t>
      </w:r>
    </w:p>
    <w:p w:rsidR="00536426" w:rsidRDefault="00536426" w:rsidP="00536426">
      <w:pPr>
        <w:spacing w:after="0" w:line="240" w:lineRule="auto"/>
        <w:jc w:val="both"/>
        <w:rPr>
          <w:rFonts w:ascii="Times New Roman" w:hAnsi="Times New Roman" w:cs="Times New Roman"/>
          <w:sz w:val="24"/>
          <w:szCs w:val="24"/>
        </w:rPr>
      </w:pPr>
    </w:p>
    <w:p w:rsidR="00536426" w:rsidRDefault="00536426" w:rsidP="0053642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Заместитель председателя: </w:t>
      </w:r>
    </w:p>
    <w:p w:rsidR="00536426" w:rsidRDefault="00536426" w:rsidP="0053642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Синицына Елена Владимировна</w:t>
      </w:r>
      <w:r>
        <w:rPr>
          <w:rFonts w:ascii="Times New Roman" w:hAnsi="Times New Roman" w:cs="Times New Roman"/>
          <w:sz w:val="24"/>
          <w:szCs w:val="24"/>
        </w:rPr>
        <w:t xml:space="preserve"> – специалист 1 категории администрации МО «Нежновское сельское поселение»</w:t>
      </w:r>
    </w:p>
    <w:p w:rsidR="00536426" w:rsidRDefault="00536426" w:rsidP="00536426">
      <w:pPr>
        <w:spacing w:after="0" w:line="240" w:lineRule="auto"/>
        <w:jc w:val="both"/>
        <w:rPr>
          <w:rFonts w:ascii="Times New Roman" w:hAnsi="Times New Roman" w:cs="Times New Roman"/>
          <w:sz w:val="24"/>
          <w:szCs w:val="24"/>
        </w:rPr>
      </w:pPr>
    </w:p>
    <w:p w:rsidR="00536426" w:rsidRDefault="00536426" w:rsidP="00536426">
      <w:pPr>
        <w:spacing w:after="0" w:line="240" w:lineRule="auto"/>
        <w:jc w:val="both"/>
        <w:rPr>
          <w:rFonts w:ascii="Times New Roman" w:hAnsi="Times New Roman" w:cs="Times New Roman"/>
          <w:b/>
          <w:sz w:val="24"/>
          <w:szCs w:val="24"/>
        </w:rPr>
      </w:pPr>
      <w:r w:rsidRPr="00EE2FAA">
        <w:rPr>
          <w:rFonts w:ascii="Times New Roman" w:hAnsi="Times New Roman" w:cs="Times New Roman"/>
          <w:b/>
          <w:sz w:val="24"/>
          <w:szCs w:val="24"/>
        </w:rPr>
        <w:t>Члены комиссии:</w:t>
      </w:r>
    </w:p>
    <w:p w:rsidR="00536426" w:rsidRDefault="00536426" w:rsidP="0053642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Гостина Наталья Александровна – исполняющий обязанности главного бухгалтера </w:t>
      </w:r>
      <w:r>
        <w:rPr>
          <w:rFonts w:ascii="Times New Roman" w:hAnsi="Times New Roman" w:cs="Times New Roman"/>
          <w:sz w:val="24"/>
          <w:szCs w:val="24"/>
        </w:rPr>
        <w:t>администрации МО «Нежновское сельское поселение»</w:t>
      </w:r>
    </w:p>
    <w:p w:rsidR="00536426" w:rsidRDefault="00536426" w:rsidP="0053642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Синицына Вера Николаевна – </w:t>
      </w:r>
      <w:r>
        <w:rPr>
          <w:rFonts w:ascii="Times New Roman" w:hAnsi="Times New Roman" w:cs="Times New Roman"/>
          <w:sz w:val="24"/>
          <w:szCs w:val="24"/>
        </w:rPr>
        <w:t>специалист 1 категории администрации МО «Нежновское сельское поселение»</w:t>
      </w:r>
    </w:p>
    <w:p w:rsidR="00536426" w:rsidRDefault="00536426" w:rsidP="00536426">
      <w:pPr>
        <w:spacing w:after="0" w:line="240" w:lineRule="auto"/>
        <w:jc w:val="both"/>
        <w:rPr>
          <w:rFonts w:ascii="Times New Roman" w:hAnsi="Times New Roman" w:cs="Times New Roman"/>
          <w:sz w:val="24"/>
          <w:szCs w:val="24"/>
        </w:rPr>
      </w:pPr>
    </w:p>
    <w:p w:rsidR="00536426" w:rsidRDefault="00536426" w:rsidP="00536426">
      <w:pPr>
        <w:spacing w:after="0" w:line="240" w:lineRule="auto"/>
        <w:jc w:val="both"/>
        <w:rPr>
          <w:rFonts w:ascii="Times New Roman" w:hAnsi="Times New Roman" w:cs="Times New Roman"/>
          <w:sz w:val="18"/>
          <w:szCs w:val="18"/>
        </w:rPr>
      </w:pPr>
    </w:p>
    <w:p w:rsidR="00536426" w:rsidRDefault="00536426" w:rsidP="00536426">
      <w:pPr>
        <w:spacing w:after="0" w:line="240" w:lineRule="auto"/>
        <w:jc w:val="both"/>
        <w:rPr>
          <w:rFonts w:ascii="Times New Roman" w:hAnsi="Times New Roman" w:cs="Times New Roman"/>
          <w:sz w:val="18"/>
          <w:szCs w:val="18"/>
        </w:rPr>
      </w:pPr>
    </w:p>
    <w:p w:rsidR="00536426" w:rsidRDefault="00536426" w:rsidP="00536426">
      <w:pPr>
        <w:spacing w:after="0" w:line="240" w:lineRule="auto"/>
        <w:jc w:val="both"/>
        <w:rPr>
          <w:rFonts w:ascii="Times New Roman" w:hAnsi="Times New Roman" w:cs="Times New Roman"/>
          <w:sz w:val="18"/>
          <w:szCs w:val="18"/>
        </w:rPr>
      </w:pPr>
    </w:p>
    <w:p w:rsidR="00536426" w:rsidRDefault="00536426" w:rsidP="00536426">
      <w:pPr>
        <w:spacing w:after="0" w:line="240" w:lineRule="auto"/>
        <w:jc w:val="both"/>
        <w:rPr>
          <w:rFonts w:ascii="Times New Roman" w:hAnsi="Times New Roman" w:cs="Times New Roman"/>
          <w:sz w:val="18"/>
          <w:szCs w:val="18"/>
        </w:rPr>
      </w:pPr>
    </w:p>
    <w:p w:rsidR="00536426" w:rsidRDefault="00536426" w:rsidP="00536426">
      <w:pPr>
        <w:spacing w:after="0" w:line="240" w:lineRule="auto"/>
        <w:jc w:val="both"/>
        <w:rPr>
          <w:rFonts w:ascii="Times New Roman" w:hAnsi="Times New Roman" w:cs="Times New Roman"/>
          <w:sz w:val="18"/>
          <w:szCs w:val="18"/>
        </w:rPr>
      </w:pPr>
    </w:p>
    <w:p w:rsidR="00536426" w:rsidRDefault="00536426" w:rsidP="00536426">
      <w:pPr>
        <w:spacing w:after="0" w:line="240" w:lineRule="auto"/>
        <w:jc w:val="both"/>
        <w:rPr>
          <w:rFonts w:ascii="Times New Roman" w:hAnsi="Times New Roman" w:cs="Times New Roman"/>
          <w:sz w:val="18"/>
          <w:szCs w:val="18"/>
        </w:rPr>
      </w:pPr>
    </w:p>
    <w:p w:rsidR="00536426" w:rsidRDefault="00536426" w:rsidP="00536426">
      <w:pPr>
        <w:spacing w:after="0" w:line="240" w:lineRule="auto"/>
        <w:jc w:val="both"/>
        <w:rPr>
          <w:rFonts w:ascii="Times New Roman" w:hAnsi="Times New Roman" w:cs="Times New Roman"/>
          <w:sz w:val="18"/>
          <w:szCs w:val="18"/>
        </w:rPr>
      </w:pPr>
    </w:p>
    <w:p w:rsidR="00536426" w:rsidRDefault="00536426" w:rsidP="00536426">
      <w:pPr>
        <w:spacing w:after="0" w:line="240" w:lineRule="auto"/>
        <w:jc w:val="both"/>
        <w:rPr>
          <w:rFonts w:ascii="Times New Roman" w:hAnsi="Times New Roman" w:cs="Times New Roman"/>
          <w:sz w:val="18"/>
          <w:szCs w:val="18"/>
        </w:rPr>
      </w:pPr>
    </w:p>
    <w:p w:rsidR="00536426" w:rsidRDefault="00536426" w:rsidP="00536426">
      <w:pPr>
        <w:spacing w:after="0" w:line="240" w:lineRule="auto"/>
        <w:jc w:val="both"/>
        <w:rPr>
          <w:rFonts w:ascii="Times New Roman" w:hAnsi="Times New Roman" w:cs="Times New Roman"/>
          <w:sz w:val="18"/>
          <w:szCs w:val="18"/>
        </w:rPr>
      </w:pPr>
    </w:p>
    <w:p w:rsidR="00536426" w:rsidRDefault="00536426" w:rsidP="00536426">
      <w:pPr>
        <w:spacing w:after="0" w:line="240" w:lineRule="auto"/>
        <w:jc w:val="both"/>
        <w:rPr>
          <w:rFonts w:ascii="Times New Roman" w:hAnsi="Times New Roman" w:cs="Times New Roman"/>
          <w:sz w:val="18"/>
          <w:szCs w:val="18"/>
        </w:rPr>
      </w:pPr>
    </w:p>
    <w:p w:rsidR="00536426" w:rsidRDefault="00536426" w:rsidP="00536426">
      <w:pPr>
        <w:spacing w:after="0" w:line="240" w:lineRule="auto"/>
        <w:jc w:val="both"/>
        <w:rPr>
          <w:rFonts w:ascii="Times New Roman" w:hAnsi="Times New Roman" w:cs="Times New Roman"/>
          <w:sz w:val="18"/>
          <w:szCs w:val="18"/>
        </w:rPr>
      </w:pPr>
    </w:p>
    <w:p w:rsidR="00536426" w:rsidRDefault="00536426" w:rsidP="00536426">
      <w:pPr>
        <w:spacing w:after="0" w:line="240" w:lineRule="auto"/>
        <w:jc w:val="both"/>
        <w:rPr>
          <w:rFonts w:ascii="Times New Roman" w:hAnsi="Times New Roman" w:cs="Times New Roman"/>
          <w:sz w:val="18"/>
          <w:szCs w:val="18"/>
        </w:rPr>
      </w:pPr>
    </w:p>
    <w:p w:rsidR="00536426" w:rsidRDefault="00536426" w:rsidP="00536426">
      <w:pPr>
        <w:spacing w:after="0" w:line="240" w:lineRule="auto"/>
        <w:jc w:val="both"/>
        <w:rPr>
          <w:rFonts w:ascii="Times New Roman" w:hAnsi="Times New Roman" w:cs="Times New Roman"/>
          <w:sz w:val="18"/>
          <w:szCs w:val="18"/>
        </w:rPr>
      </w:pPr>
    </w:p>
    <w:p w:rsidR="00536426" w:rsidRDefault="00536426" w:rsidP="00536426">
      <w:pPr>
        <w:spacing w:after="0" w:line="240" w:lineRule="auto"/>
        <w:jc w:val="both"/>
        <w:rPr>
          <w:rFonts w:ascii="Times New Roman" w:hAnsi="Times New Roman" w:cs="Times New Roman"/>
          <w:sz w:val="18"/>
          <w:szCs w:val="18"/>
        </w:rPr>
      </w:pPr>
    </w:p>
    <w:p w:rsidR="00536426" w:rsidRDefault="00536426" w:rsidP="00536426">
      <w:pPr>
        <w:spacing w:after="0" w:line="240" w:lineRule="auto"/>
        <w:jc w:val="both"/>
        <w:rPr>
          <w:rFonts w:ascii="Times New Roman" w:hAnsi="Times New Roman" w:cs="Times New Roman"/>
          <w:sz w:val="18"/>
          <w:szCs w:val="18"/>
        </w:rPr>
      </w:pPr>
    </w:p>
    <w:p w:rsidR="00536426" w:rsidRDefault="00536426" w:rsidP="00536426">
      <w:pPr>
        <w:spacing w:after="0" w:line="240" w:lineRule="auto"/>
        <w:jc w:val="both"/>
        <w:rPr>
          <w:rFonts w:ascii="Times New Roman" w:hAnsi="Times New Roman" w:cs="Times New Roman"/>
          <w:sz w:val="18"/>
          <w:szCs w:val="18"/>
        </w:rPr>
      </w:pPr>
    </w:p>
    <w:p w:rsidR="00536426" w:rsidRDefault="00536426" w:rsidP="00536426">
      <w:pPr>
        <w:spacing w:after="0" w:line="240" w:lineRule="auto"/>
        <w:jc w:val="both"/>
        <w:rPr>
          <w:rFonts w:ascii="Times New Roman" w:hAnsi="Times New Roman" w:cs="Times New Roman"/>
          <w:sz w:val="18"/>
          <w:szCs w:val="18"/>
        </w:rPr>
      </w:pPr>
    </w:p>
    <w:p w:rsidR="00536426" w:rsidRDefault="00536426" w:rsidP="00536426">
      <w:pPr>
        <w:spacing w:after="0" w:line="240" w:lineRule="auto"/>
        <w:jc w:val="both"/>
        <w:rPr>
          <w:rFonts w:ascii="Times New Roman" w:hAnsi="Times New Roman" w:cs="Times New Roman"/>
          <w:sz w:val="18"/>
          <w:szCs w:val="18"/>
        </w:rPr>
      </w:pPr>
    </w:p>
    <w:p w:rsidR="00536426" w:rsidRDefault="00536426" w:rsidP="00536426">
      <w:pPr>
        <w:spacing w:after="0" w:line="240" w:lineRule="auto"/>
        <w:jc w:val="both"/>
        <w:rPr>
          <w:rFonts w:ascii="Times New Roman" w:hAnsi="Times New Roman" w:cs="Times New Roman"/>
          <w:sz w:val="18"/>
          <w:szCs w:val="18"/>
        </w:rPr>
      </w:pPr>
    </w:p>
    <w:p w:rsidR="00536426" w:rsidRDefault="00536426" w:rsidP="00536426">
      <w:pPr>
        <w:spacing w:after="0" w:line="240" w:lineRule="auto"/>
        <w:jc w:val="both"/>
        <w:rPr>
          <w:rFonts w:ascii="Times New Roman" w:hAnsi="Times New Roman" w:cs="Times New Roman"/>
          <w:sz w:val="18"/>
          <w:szCs w:val="18"/>
        </w:rPr>
      </w:pPr>
    </w:p>
    <w:p w:rsidR="00536426" w:rsidRDefault="00536426" w:rsidP="00536426">
      <w:pPr>
        <w:spacing w:after="0" w:line="240" w:lineRule="auto"/>
        <w:jc w:val="both"/>
        <w:rPr>
          <w:rFonts w:ascii="Times New Roman" w:hAnsi="Times New Roman" w:cs="Times New Roman"/>
          <w:sz w:val="18"/>
          <w:szCs w:val="18"/>
        </w:rPr>
      </w:pPr>
    </w:p>
    <w:p w:rsidR="00536426" w:rsidRDefault="00536426" w:rsidP="00536426">
      <w:pPr>
        <w:spacing w:after="0" w:line="240" w:lineRule="auto"/>
        <w:jc w:val="both"/>
        <w:rPr>
          <w:rFonts w:ascii="Times New Roman" w:hAnsi="Times New Roman" w:cs="Times New Roman"/>
          <w:sz w:val="18"/>
          <w:szCs w:val="18"/>
        </w:rPr>
      </w:pPr>
    </w:p>
    <w:p w:rsidR="00536426" w:rsidRDefault="00536426" w:rsidP="00536426">
      <w:pPr>
        <w:spacing w:after="0" w:line="240" w:lineRule="auto"/>
        <w:jc w:val="both"/>
        <w:rPr>
          <w:rFonts w:ascii="Times New Roman" w:hAnsi="Times New Roman" w:cs="Times New Roman"/>
          <w:sz w:val="18"/>
          <w:szCs w:val="18"/>
        </w:rPr>
      </w:pPr>
    </w:p>
    <w:p w:rsidR="00536426" w:rsidRDefault="00536426" w:rsidP="00536426">
      <w:pPr>
        <w:spacing w:after="0" w:line="240" w:lineRule="auto"/>
        <w:jc w:val="both"/>
        <w:rPr>
          <w:rFonts w:ascii="Times New Roman" w:hAnsi="Times New Roman" w:cs="Times New Roman"/>
          <w:sz w:val="18"/>
          <w:szCs w:val="18"/>
        </w:rPr>
      </w:pPr>
    </w:p>
    <w:p w:rsidR="00536426" w:rsidRDefault="00536426" w:rsidP="00536426">
      <w:pPr>
        <w:spacing w:after="0" w:line="240" w:lineRule="auto"/>
        <w:jc w:val="both"/>
        <w:rPr>
          <w:rFonts w:ascii="Times New Roman" w:hAnsi="Times New Roman" w:cs="Times New Roman"/>
          <w:sz w:val="18"/>
          <w:szCs w:val="18"/>
        </w:rPr>
      </w:pPr>
    </w:p>
    <w:p w:rsidR="00536426" w:rsidRDefault="00536426" w:rsidP="00536426">
      <w:pPr>
        <w:spacing w:after="0" w:line="240" w:lineRule="auto"/>
        <w:jc w:val="both"/>
        <w:rPr>
          <w:rFonts w:ascii="Times New Roman" w:hAnsi="Times New Roman" w:cs="Times New Roman"/>
          <w:sz w:val="18"/>
          <w:szCs w:val="18"/>
        </w:rPr>
      </w:pPr>
    </w:p>
    <w:p w:rsidR="00536426" w:rsidRDefault="00536426" w:rsidP="00536426">
      <w:pPr>
        <w:spacing w:after="0" w:line="240" w:lineRule="auto"/>
        <w:jc w:val="both"/>
        <w:rPr>
          <w:rFonts w:ascii="Times New Roman" w:hAnsi="Times New Roman" w:cs="Times New Roman"/>
          <w:sz w:val="18"/>
          <w:szCs w:val="18"/>
        </w:rPr>
      </w:pPr>
    </w:p>
    <w:p w:rsidR="00536426" w:rsidRDefault="00536426" w:rsidP="00536426">
      <w:pPr>
        <w:spacing w:after="0" w:line="240" w:lineRule="auto"/>
        <w:jc w:val="both"/>
        <w:rPr>
          <w:rFonts w:ascii="Times New Roman" w:hAnsi="Times New Roman" w:cs="Times New Roman"/>
          <w:sz w:val="18"/>
          <w:szCs w:val="18"/>
        </w:rPr>
      </w:pPr>
    </w:p>
    <w:p w:rsidR="00536426" w:rsidRDefault="00536426" w:rsidP="00536426">
      <w:pPr>
        <w:spacing w:after="0" w:line="240" w:lineRule="auto"/>
        <w:jc w:val="both"/>
        <w:rPr>
          <w:rFonts w:ascii="Times New Roman" w:hAnsi="Times New Roman" w:cs="Times New Roman"/>
          <w:sz w:val="18"/>
          <w:szCs w:val="18"/>
        </w:rPr>
      </w:pPr>
    </w:p>
    <w:p w:rsidR="00536426" w:rsidRDefault="00536426" w:rsidP="00536426">
      <w:pPr>
        <w:spacing w:after="0" w:line="240" w:lineRule="auto"/>
        <w:jc w:val="both"/>
        <w:rPr>
          <w:rFonts w:ascii="Times New Roman" w:hAnsi="Times New Roman" w:cs="Times New Roman"/>
          <w:sz w:val="18"/>
          <w:szCs w:val="18"/>
        </w:rPr>
      </w:pPr>
    </w:p>
    <w:p w:rsidR="00536426" w:rsidRDefault="00536426" w:rsidP="00536426">
      <w:pPr>
        <w:spacing w:after="0" w:line="240" w:lineRule="auto"/>
        <w:jc w:val="both"/>
        <w:rPr>
          <w:rFonts w:ascii="Times New Roman" w:hAnsi="Times New Roman" w:cs="Times New Roman"/>
          <w:sz w:val="18"/>
          <w:szCs w:val="18"/>
        </w:rPr>
      </w:pPr>
    </w:p>
    <w:p w:rsidR="00536426" w:rsidRDefault="00536426" w:rsidP="00536426">
      <w:pPr>
        <w:spacing w:after="0" w:line="240" w:lineRule="auto"/>
        <w:jc w:val="both"/>
        <w:rPr>
          <w:rFonts w:ascii="Times New Roman" w:hAnsi="Times New Roman" w:cs="Times New Roman"/>
          <w:sz w:val="18"/>
          <w:szCs w:val="18"/>
        </w:rPr>
      </w:pPr>
    </w:p>
    <w:p w:rsidR="00536426" w:rsidRDefault="00536426" w:rsidP="00536426">
      <w:pPr>
        <w:spacing w:after="0" w:line="240" w:lineRule="auto"/>
        <w:jc w:val="both"/>
        <w:rPr>
          <w:rFonts w:ascii="Times New Roman" w:hAnsi="Times New Roman" w:cs="Times New Roman"/>
          <w:sz w:val="18"/>
          <w:szCs w:val="18"/>
        </w:rPr>
      </w:pPr>
    </w:p>
    <w:p w:rsidR="00536426" w:rsidRDefault="00536426" w:rsidP="00536426">
      <w:pPr>
        <w:spacing w:after="0" w:line="240" w:lineRule="auto"/>
        <w:jc w:val="both"/>
        <w:rPr>
          <w:rFonts w:ascii="Times New Roman" w:hAnsi="Times New Roman" w:cs="Times New Roman"/>
          <w:sz w:val="18"/>
          <w:szCs w:val="18"/>
        </w:rPr>
      </w:pPr>
    </w:p>
    <w:p w:rsidR="00536426" w:rsidRDefault="00536426" w:rsidP="00536426">
      <w:pPr>
        <w:spacing w:after="0" w:line="240" w:lineRule="auto"/>
        <w:jc w:val="both"/>
        <w:rPr>
          <w:rFonts w:ascii="Times New Roman" w:hAnsi="Times New Roman" w:cs="Times New Roman"/>
          <w:sz w:val="18"/>
          <w:szCs w:val="18"/>
        </w:rPr>
      </w:pPr>
    </w:p>
    <w:p w:rsidR="00536426" w:rsidRDefault="00536426" w:rsidP="00536426">
      <w:pPr>
        <w:spacing w:after="0" w:line="240" w:lineRule="auto"/>
        <w:jc w:val="both"/>
        <w:rPr>
          <w:rFonts w:ascii="Times New Roman" w:hAnsi="Times New Roman" w:cs="Times New Roman"/>
          <w:sz w:val="18"/>
          <w:szCs w:val="18"/>
        </w:rPr>
      </w:pPr>
    </w:p>
    <w:p w:rsidR="00536426" w:rsidRDefault="00536426" w:rsidP="00536426">
      <w:pPr>
        <w:spacing w:after="0" w:line="240" w:lineRule="auto"/>
        <w:jc w:val="both"/>
        <w:rPr>
          <w:rFonts w:ascii="Times New Roman" w:hAnsi="Times New Roman" w:cs="Times New Roman"/>
          <w:sz w:val="18"/>
          <w:szCs w:val="18"/>
        </w:rPr>
      </w:pPr>
    </w:p>
    <w:p w:rsidR="00536426" w:rsidRDefault="00536426" w:rsidP="00536426">
      <w:pPr>
        <w:spacing w:after="0" w:line="240" w:lineRule="auto"/>
        <w:jc w:val="both"/>
        <w:rPr>
          <w:rFonts w:ascii="Times New Roman" w:hAnsi="Times New Roman" w:cs="Times New Roman"/>
          <w:sz w:val="18"/>
          <w:szCs w:val="18"/>
        </w:rPr>
      </w:pPr>
    </w:p>
    <w:p w:rsidR="00536426" w:rsidRDefault="00536426" w:rsidP="00536426">
      <w:pPr>
        <w:spacing w:after="0" w:line="240" w:lineRule="auto"/>
        <w:jc w:val="both"/>
        <w:rPr>
          <w:rFonts w:ascii="Times New Roman" w:hAnsi="Times New Roman" w:cs="Times New Roman"/>
          <w:sz w:val="18"/>
          <w:szCs w:val="18"/>
        </w:rPr>
      </w:pPr>
    </w:p>
    <w:p w:rsidR="00536426" w:rsidRDefault="00536426" w:rsidP="00536426">
      <w:pPr>
        <w:spacing w:after="0" w:line="240" w:lineRule="auto"/>
        <w:jc w:val="both"/>
        <w:rPr>
          <w:rFonts w:ascii="Times New Roman" w:hAnsi="Times New Roman" w:cs="Times New Roman"/>
          <w:sz w:val="18"/>
          <w:szCs w:val="18"/>
        </w:rPr>
      </w:pPr>
    </w:p>
    <w:p w:rsidR="00536426" w:rsidRDefault="00536426" w:rsidP="00536426">
      <w:pPr>
        <w:spacing w:after="0" w:line="240" w:lineRule="auto"/>
        <w:jc w:val="both"/>
        <w:rPr>
          <w:rFonts w:ascii="Times New Roman" w:hAnsi="Times New Roman" w:cs="Times New Roman"/>
          <w:sz w:val="18"/>
          <w:szCs w:val="18"/>
        </w:rPr>
      </w:pPr>
    </w:p>
    <w:p w:rsidR="00536426" w:rsidRDefault="00536426" w:rsidP="00536426">
      <w:pPr>
        <w:spacing w:after="0" w:line="240" w:lineRule="auto"/>
        <w:jc w:val="both"/>
        <w:rPr>
          <w:rFonts w:ascii="Times New Roman" w:hAnsi="Times New Roman" w:cs="Times New Roman"/>
          <w:sz w:val="18"/>
          <w:szCs w:val="18"/>
        </w:rPr>
      </w:pPr>
    </w:p>
    <w:p w:rsidR="00536426" w:rsidRDefault="00536426" w:rsidP="00536426">
      <w:pPr>
        <w:spacing w:after="0" w:line="240" w:lineRule="auto"/>
        <w:jc w:val="both"/>
        <w:rPr>
          <w:rFonts w:ascii="Times New Roman" w:hAnsi="Times New Roman" w:cs="Times New Roman"/>
          <w:sz w:val="18"/>
          <w:szCs w:val="18"/>
        </w:rPr>
      </w:pPr>
    </w:p>
    <w:p w:rsidR="00536426" w:rsidRDefault="00536426" w:rsidP="00536426">
      <w:pPr>
        <w:spacing w:after="0" w:line="240" w:lineRule="auto"/>
        <w:jc w:val="both"/>
        <w:rPr>
          <w:rFonts w:ascii="Times New Roman" w:hAnsi="Times New Roman" w:cs="Times New Roman"/>
          <w:sz w:val="18"/>
          <w:szCs w:val="18"/>
        </w:rPr>
      </w:pPr>
    </w:p>
    <w:tbl>
      <w:tblPr>
        <w:tblStyle w:val="a5"/>
        <w:tblpPr w:leftFromText="180" w:rightFromText="180" w:vertAnchor="text" w:horzAnchor="margin" w:tblpXSpec="right" w:tblpY="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4"/>
      </w:tblGrid>
      <w:tr w:rsidR="00536426" w:rsidTr="00052CCB">
        <w:trPr>
          <w:trHeight w:val="834"/>
        </w:trPr>
        <w:tc>
          <w:tcPr>
            <w:tcW w:w="3224" w:type="dxa"/>
          </w:tcPr>
          <w:p w:rsidR="00536426" w:rsidRDefault="00536426" w:rsidP="00052CCB">
            <w:pPr>
              <w:jc w:val="center"/>
              <w:rPr>
                <w:rFonts w:ascii="Times New Roman" w:hAnsi="Times New Roman" w:cs="Times New Roman"/>
                <w:sz w:val="18"/>
                <w:szCs w:val="18"/>
              </w:rPr>
            </w:pPr>
            <w:r>
              <w:rPr>
                <w:rFonts w:ascii="Times New Roman" w:hAnsi="Times New Roman" w:cs="Times New Roman"/>
                <w:sz w:val="18"/>
                <w:szCs w:val="18"/>
              </w:rPr>
              <w:lastRenderedPageBreak/>
              <w:t xml:space="preserve">Приложение № 2 к постановлению администрации МО «Нежновское сельское поселение» </w:t>
            </w:r>
          </w:p>
          <w:p w:rsidR="00536426" w:rsidRDefault="00536426" w:rsidP="00052CCB">
            <w:pPr>
              <w:jc w:val="center"/>
              <w:rPr>
                <w:rFonts w:ascii="Times New Roman" w:hAnsi="Times New Roman" w:cs="Times New Roman"/>
                <w:sz w:val="18"/>
                <w:szCs w:val="18"/>
              </w:rPr>
            </w:pPr>
            <w:r>
              <w:rPr>
                <w:rFonts w:ascii="Times New Roman" w:hAnsi="Times New Roman" w:cs="Times New Roman"/>
                <w:sz w:val="18"/>
                <w:szCs w:val="18"/>
              </w:rPr>
              <w:t>№ 109 от 09.12.2019г</w:t>
            </w:r>
          </w:p>
        </w:tc>
      </w:tr>
    </w:tbl>
    <w:p w:rsidR="00536426" w:rsidRDefault="00536426" w:rsidP="00536426">
      <w:pPr>
        <w:spacing w:after="0" w:line="240" w:lineRule="auto"/>
        <w:jc w:val="both"/>
        <w:rPr>
          <w:rFonts w:ascii="Times New Roman" w:hAnsi="Times New Roman" w:cs="Times New Roman"/>
          <w:sz w:val="18"/>
          <w:szCs w:val="18"/>
        </w:rPr>
      </w:pPr>
    </w:p>
    <w:p w:rsidR="00536426" w:rsidRDefault="00536426" w:rsidP="00536426">
      <w:pPr>
        <w:spacing w:after="0" w:line="240" w:lineRule="auto"/>
        <w:jc w:val="both"/>
        <w:rPr>
          <w:rFonts w:ascii="Times New Roman" w:hAnsi="Times New Roman" w:cs="Times New Roman"/>
          <w:sz w:val="18"/>
          <w:szCs w:val="18"/>
        </w:rPr>
      </w:pPr>
    </w:p>
    <w:p w:rsidR="00536426" w:rsidRDefault="00536426" w:rsidP="00536426">
      <w:pPr>
        <w:spacing w:after="0" w:line="240" w:lineRule="auto"/>
        <w:jc w:val="both"/>
        <w:rPr>
          <w:rFonts w:ascii="Times New Roman" w:hAnsi="Times New Roman" w:cs="Times New Roman"/>
          <w:sz w:val="18"/>
          <w:szCs w:val="18"/>
        </w:rPr>
      </w:pPr>
    </w:p>
    <w:p w:rsidR="00536426" w:rsidRDefault="00536426" w:rsidP="00536426">
      <w:pPr>
        <w:spacing w:after="0" w:line="240" w:lineRule="auto"/>
        <w:jc w:val="both"/>
        <w:rPr>
          <w:rFonts w:ascii="Times New Roman" w:hAnsi="Times New Roman" w:cs="Times New Roman"/>
          <w:sz w:val="18"/>
          <w:szCs w:val="18"/>
        </w:rPr>
      </w:pPr>
    </w:p>
    <w:p w:rsidR="00536426" w:rsidRDefault="00536426" w:rsidP="00536426">
      <w:pPr>
        <w:spacing w:after="0" w:line="240" w:lineRule="auto"/>
        <w:jc w:val="center"/>
        <w:rPr>
          <w:rFonts w:ascii="Times New Roman" w:hAnsi="Times New Roman" w:cs="Times New Roman"/>
          <w:sz w:val="18"/>
          <w:szCs w:val="18"/>
        </w:rPr>
      </w:pPr>
    </w:p>
    <w:p w:rsidR="00536426" w:rsidRPr="005C54F1" w:rsidRDefault="00536426" w:rsidP="00536426">
      <w:pPr>
        <w:spacing w:line="240" w:lineRule="auto"/>
        <w:jc w:val="center"/>
        <w:rPr>
          <w:rFonts w:ascii="Times New Roman" w:hAnsi="Times New Roman" w:cs="Times New Roman"/>
          <w:b/>
          <w:sz w:val="24"/>
          <w:szCs w:val="24"/>
        </w:rPr>
      </w:pPr>
      <w:r w:rsidRPr="00AE5A5A">
        <w:rPr>
          <w:rFonts w:ascii="Times New Roman" w:hAnsi="Times New Roman" w:cs="Times New Roman"/>
          <w:b/>
          <w:sz w:val="24"/>
          <w:szCs w:val="24"/>
        </w:rPr>
        <w:t>Положение об утверждении Порядка осуществления внутреннего муниципального финансового контроля в сфере закупок для обеспечения муниципальных нужд администрации МО «</w:t>
      </w:r>
      <w:r>
        <w:rPr>
          <w:rFonts w:ascii="Times New Roman" w:hAnsi="Times New Roman" w:cs="Times New Roman"/>
          <w:b/>
          <w:sz w:val="24"/>
          <w:szCs w:val="24"/>
        </w:rPr>
        <w:t xml:space="preserve">Нежновское </w:t>
      </w:r>
      <w:r w:rsidRPr="00AE5A5A">
        <w:rPr>
          <w:rFonts w:ascii="Times New Roman" w:hAnsi="Times New Roman" w:cs="Times New Roman"/>
          <w:b/>
          <w:sz w:val="24"/>
          <w:szCs w:val="24"/>
        </w:rPr>
        <w:t>сельское</w:t>
      </w:r>
      <w:r>
        <w:rPr>
          <w:rFonts w:ascii="Times New Roman" w:hAnsi="Times New Roman" w:cs="Times New Roman"/>
          <w:b/>
          <w:sz w:val="24"/>
          <w:szCs w:val="24"/>
        </w:rPr>
        <w:t xml:space="preserve"> поселение»</w:t>
      </w:r>
    </w:p>
    <w:p w:rsidR="00536426" w:rsidRPr="00CC5C43" w:rsidRDefault="00536426" w:rsidP="00536426">
      <w:pPr>
        <w:spacing w:after="0" w:line="240" w:lineRule="auto"/>
        <w:jc w:val="center"/>
        <w:rPr>
          <w:rFonts w:ascii="Times New Roman" w:hAnsi="Times New Roman" w:cs="Times New Roman"/>
          <w:sz w:val="24"/>
          <w:szCs w:val="24"/>
        </w:rPr>
      </w:pPr>
      <w:r w:rsidRPr="00CC5C43">
        <w:rPr>
          <w:rFonts w:ascii="Times New Roman" w:hAnsi="Times New Roman" w:cs="Times New Roman"/>
          <w:b/>
          <w:bCs/>
          <w:sz w:val="24"/>
          <w:szCs w:val="24"/>
        </w:rPr>
        <w:t>I. Общие положения</w:t>
      </w:r>
      <w:r w:rsidRPr="00CC5C43">
        <w:rPr>
          <w:rFonts w:ascii="Times New Roman" w:hAnsi="Times New Roman" w:cs="Times New Roman"/>
          <w:sz w:val="24"/>
          <w:szCs w:val="24"/>
        </w:rPr>
        <w:t> </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1. Настоящий Порядок определяет порядок организации, предмет, форму, сроки, периодичность проведения плановых и внеплановых проверок (далее - проверки)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проводимых органами контроля, указанными в пункте 1 части 1 статьи 99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контрольные органы), порядок оформления результатов таких проверок, критерии отнесения субъекта контроля к определенной категории риска, порядок, сроки направления и исполнения предписаний контрольных органов в сфере закупок, перечень должностных лиц, уполномоченных на проведение проверок, их права, обязанности и ответственность,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 порядок использования единой информационной системы в сфере закупок (далее - единая информационная система), а также ведения документооборота в единой информационной системе при осуществлении контроля.</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2. Под проверкой понимается совокупность проводимых контрольным органом в отношении субъектов контроля мероприятий по контролю для оценки соответствия осуществляемых ими действий (бездействия) требованиям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целях предупреждения и выявления нарушений указанного законодательства.</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3. При проведении проверок федеральным органом исполнительной власти, уполномоченным на осуществление контроля в сфере закупок, органами исполнительной власти субъекта Российской Федерации, органами местного самоуправления муниципального района, органами местного самоуправления городского округа, уполномоченными на осуществление контроля в сфере закупок, контроль осуществляется в отношении субъектов контроля на предмет соответствия действий субъектов контроля требованиям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за исключением контроля, предусмотренного частями 5, 8 статьи 99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 xml:space="preserve">4. При проведении проверок контрольным органом в сфере государственного оборонного заказа контроль осуществляется в отношении субъектов контроля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на предмет соответствия действий субъектов контроля требованиям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w:t>
      </w:r>
      <w:r w:rsidRPr="00CC5C43">
        <w:rPr>
          <w:rFonts w:ascii="Times New Roman" w:hAnsi="Times New Roman" w:cs="Times New Roman"/>
          <w:sz w:val="24"/>
          <w:szCs w:val="24"/>
        </w:rPr>
        <w:lastRenderedPageBreak/>
        <w:t>муниципальных нужд, с учетом части 10 статьи 99 Федерального закона, за исключением контроля, предусмотренного частью 5 статьи 99 Федерального закона.</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5. Контрольные органы проводят плановые и внеплановые проверки в соответствии с подведомственностью, установленной частями 3, 4 статьи 99 Федерального закона.</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 xml:space="preserve">Внеплановая проверка проводится в форме документарной проверки в порядке, установленном </w:t>
      </w:r>
      <w:hyperlink w:anchor="p102" w:history="1">
        <w:r w:rsidRPr="00CC5C43">
          <w:rPr>
            <w:rStyle w:val="a6"/>
            <w:rFonts w:ascii="Times New Roman" w:hAnsi="Times New Roman" w:cs="Times New Roman"/>
            <w:sz w:val="24"/>
            <w:szCs w:val="24"/>
          </w:rPr>
          <w:t>разделом V</w:t>
        </w:r>
      </w:hyperlink>
      <w:r w:rsidRPr="00CC5C43">
        <w:rPr>
          <w:rFonts w:ascii="Times New Roman" w:hAnsi="Times New Roman" w:cs="Times New Roman"/>
          <w:sz w:val="24"/>
          <w:szCs w:val="24"/>
        </w:rPr>
        <w:t xml:space="preserve"> настоящего Порядка.</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 xml:space="preserve">Плановая проверка проводится в форме документарной проверки и (или) выездной проверки в порядке, установленном </w:t>
      </w:r>
      <w:hyperlink w:anchor="p177" w:history="1">
        <w:r w:rsidRPr="00CC5C43">
          <w:rPr>
            <w:rStyle w:val="a6"/>
            <w:rFonts w:ascii="Times New Roman" w:hAnsi="Times New Roman" w:cs="Times New Roman"/>
            <w:sz w:val="24"/>
            <w:szCs w:val="24"/>
          </w:rPr>
          <w:t>разделом VI</w:t>
        </w:r>
      </w:hyperlink>
      <w:r w:rsidRPr="00CC5C43">
        <w:rPr>
          <w:rFonts w:ascii="Times New Roman" w:hAnsi="Times New Roman" w:cs="Times New Roman"/>
          <w:sz w:val="24"/>
          <w:szCs w:val="24"/>
        </w:rPr>
        <w:t xml:space="preserve"> настоящего Порядка.</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6. При проведении проверок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 в отношении операторов электронных площадок, операторов специализированных электронных площадок контроль осуществляется на предмет соответствия их действий, в том числе на предмет соблюдения соглашений, заключаемых ими в соответствии с требованиями Федерального закона.</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6.1. Настоящий Порядок проведения проверок распространяется на контрольный орган в сфере государственного оборонного заказа с учетом требований соблюдения законодательства Российской Федерации о государственной тайне.</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7. Настоящий Порядок не распространяется на внеплановые проверки, осуществляемые контрольными органами при рассмотрении жалоб участников закупок. Проведение внеплановых проверок при рассмотрении жалоб участников закупок осуществляется в соответствии с главой 6 Федерального закона.</w:t>
      </w:r>
    </w:p>
    <w:p w:rsidR="00536426" w:rsidRPr="00CC5C43" w:rsidRDefault="00536426" w:rsidP="00536426">
      <w:pPr>
        <w:spacing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 </w:t>
      </w:r>
    </w:p>
    <w:p w:rsidR="00536426" w:rsidRPr="00CC5C43" w:rsidRDefault="00536426" w:rsidP="00536426">
      <w:pPr>
        <w:spacing w:after="0" w:line="240" w:lineRule="auto"/>
        <w:jc w:val="center"/>
        <w:rPr>
          <w:rFonts w:ascii="Times New Roman" w:hAnsi="Times New Roman" w:cs="Times New Roman"/>
          <w:sz w:val="24"/>
          <w:szCs w:val="24"/>
        </w:rPr>
      </w:pPr>
      <w:r w:rsidRPr="00CC5C43">
        <w:rPr>
          <w:rFonts w:ascii="Times New Roman" w:hAnsi="Times New Roman" w:cs="Times New Roman"/>
          <w:b/>
          <w:bCs/>
          <w:sz w:val="24"/>
          <w:szCs w:val="24"/>
        </w:rPr>
        <w:t>II. Формы проведения проверок, сроки</w:t>
      </w:r>
    </w:p>
    <w:p w:rsidR="00536426" w:rsidRPr="00CC5C43" w:rsidRDefault="00536426" w:rsidP="00536426">
      <w:pPr>
        <w:spacing w:after="0" w:line="240" w:lineRule="auto"/>
        <w:jc w:val="center"/>
        <w:rPr>
          <w:rFonts w:ascii="Times New Roman" w:hAnsi="Times New Roman" w:cs="Times New Roman"/>
          <w:sz w:val="24"/>
          <w:szCs w:val="24"/>
        </w:rPr>
      </w:pPr>
      <w:r w:rsidRPr="00CC5C43">
        <w:rPr>
          <w:rFonts w:ascii="Times New Roman" w:hAnsi="Times New Roman" w:cs="Times New Roman"/>
          <w:b/>
          <w:bCs/>
          <w:sz w:val="24"/>
          <w:szCs w:val="24"/>
        </w:rPr>
        <w:t>и периодичность их проведения</w:t>
      </w:r>
      <w:r w:rsidRPr="00CC5C43">
        <w:rPr>
          <w:rFonts w:ascii="Times New Roman" w:hAnsi="Times New Roman" w:cs="Times New Roman"/>
          <w:sz w:val="24"/>
          <w:szCs w:val="24"/>
        </w:rPr>
        <w:t> </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8. Для проведения проверки контрольный орган создает комиссию по проведению проверки, которая состоит из должностных лиц контрольного органа, и утверждается приказом (распоряжением) контрольного органа. (Приложение № 1)</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Количество членов комиссии должно быть не менее чем три человека.</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Для проведения плановой проверки создается комиссия по проведению плановой проверки в отношении субъектов контроля, включенных в план проверки (далее - комиссия по плановой проверке). Комиссию по плановой проверке возглавляет руководитель комиссии. Изменения состава комиссии по плановой проверке, а также сроки ее проведения оформляются распоряжением главы администрации МО «</w:t>
      </w:r>
      <w:r>
        <w:rPr>
          <w:rFonts w:ascii="Times New Roman" w:hAnsi="Times New Roman" w:cs="Times New Roman"/>
          <w:sz w:val="24"/>
          <w:szCs w:val="24"/>
        </w:rPr>
        <w:t>Нежновское</w:t>
      </w:r>
      <w:r w:rsidRPr="00CC5C43">
        <w:rPr>
          <w:rFonts w:ascii="Times New Roman" w:hAnsi="Times New Roman" w:cs="Times New Roman"/>
          <w:sz w:val="24"/>
          <w:szCs w:val="24"/>
        </w:rPr>
        <w:t>сельское поселение»</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Контрольный орган в случае необходимости вправе обратиться в органы прокуратуры, правоохранительные и иные органы власти с предложением о включении в состав комиссии по плановой проверке должностных лиц таких органов.</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Для проведения внеплановой проверки может быть создана постоянно действующая комиссия по проведению внеплановых проверок в отношении субъектов контроля (далее - комиссия по внеплановой проверке). Комиссию по внеплановой проверке возглавляет председатель комиссии.</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 xml:space="preserve">9. Срок внеплановой проверки составляет 15 дней с момента поступления информации о нарушении законодательства, указанной в </w:t>
      </w:r>
      <w:hyperlink w:anchor="p105" w:history="1">
        <w:r w:rsidRPr="00CC5C43">
          <w:rPr>
            <w:rStyle w:val="a6"/>
            <w:rFonts w:ascii="Times New Roman" w:hAnsi="Times New Roman" w:cs="Times New Roman"/>
            <w:sz w:val="24"/>
            <w:szCs w:val="24"/>
          </w:rPr>
          <w:t>пункте 14</w:t>
        </w:r>
      </w:hyperlink>
      <w:r w:rsidRPr="00CC5C43">
        <w:rPr>
          <w:rFonts w:ascii="Times New Roman" w:hAnsi="Times New Roman" w:cs="Times New Roman"/>
          <w:sz w:val="24"/>
          <w:szCs w:val="24"/>
        </w:rPr>
        <w:t xml:space="preserve"> настоящего Порядка.</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 xml:space="preserve">В случае необходимости дополнительной проработки информации о нарушении законодательства, указанной в </w:t>
      </w:r>
      <w:hyperlink w:anchor="p105" w:history="1">
        <w:r w:rsidRPr="00CC5C43">
          <w:rPr>
            <w:rStyle w:val="a6"/>
            <w:rFonts w:ascii="Times New Roman" w:hAnsi="Times New Roman" w:cs="Times New Roman"/>
            <w:sz w:val="24"/>
            <w:szCs w:val="24"/>
          </w:rPr>
          <w:t>пункте 14</w:t>
        </w:r>
      </w:hyperlink>
      <w:r w:rsidRPr="00CC5C43">
        <w:rPr>
          <w:rFonts w:ascii="Times New Roman" w:hAnsi="Times New Roman" w:cs="Times New Roman"/>
          <w:sz w:val="24"/>
          <w:szCs w:val="24"/>
        </w:rPr>
        <w:t xml:space="preserve"> настоящего Порядка, контрольный орган вправе продлить срок проверки не более чем на 30 дней. О продлении срока проверки контрольный орган уведомляет лицо, направившее информацию о нарушении законодательства (далее - заявитель), способом, позволяющим подтвердить надлежащее уведомление. Уведомление заявителя осуществляется при его наличии.</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Срок плановой проверки составляет 30 дней с даты ее начала. В исключительных случаях срок проверки может быть продлен на основании приказа руководителя контрольного органа.</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 xml:space="preserve">При этом срок плановой проверки продлевается не более одного раза и общий срок проверки не может составлять более чем два месяца, за исключением случая несоблюдения субъектами контроля требований </w:t>
      </w:r>
      <w:hyperlink w:anchor="p95" w:history="1">
        <w:r w:rsidRPr="00CC5C43">
          <w:rPr>
            <w:rStyle w:val="a6"/>
            <w:rFonts w:ascii="Times New Roman" w:hAnsi="Times New Roman" w:cs="Times New Roman"/>
            <w:sz w:val="24"/>
            <w:szCs w:val="24"/>
          </w:rPr>
          <w:t>пункта 13</w:t>
        </w:r>
      </w:hyperlink>
      <w:r w:rsidRPr="00CC5C43">
        <w:rPr>
          <w:rFonts w:ascii="Times New Roman" w:hAnsi="Times New Roman" w:cs="Times New Roman"/>
          <w:sz w:val="24"/>
          <w:szCs w:val="24"/>
        </w:rPr>
        <w:t xml:space="preserve"> настоящего Порядка. В последнем случае срок проверки не может составлять более чем шесть месяцев.</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Материалы проверки хранятся контрольным органом не менее чем три года.</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lastRenderedPageBreak/>
        <w:t> </w:t>
      </w:r>
    </w:p>
    <w:p w:rsidR="00536426" w:rsidRPr="00CC5C43" w:rsidRDefault="00536426" w:rsidP="00536426">
      <w:pPr>
        <w:spacing w:after="0" w:line="240" w:lineRule="auto"/>
        <w:jc w:val="center"/>
        <w:rPr>
          <w:rFonts w:ascii="Times New Roman" w:hAnsi="Times New Roman" w:cs="Times New Roman"/>
          <w:sz w:val="24"/>
          <w:szCs w:val="24"/>
        </w:rPr>
      </w:pPr>
      <w:r w:rsidRPr="00CC5C43">
        <w:rPr>
          <w:rFonts w:ascii="Times New Roman" w:hAnsi="Times New Roman" w:cs="Times New Roman"/>
          <w:b/>
          <w:bCs/>
          <w:sz w:val="24"/>
          <w:szCs w:val="24"/>
        </w:rPr>
        <w:t>III. Права и обязанности должностных лиц контрольного органа</w:t>
      </w:r>
    </w:p>
    <w:p w:rsidR="00536426" w:rsidRPr="00CC5C43" w:rsidRDefault="00536426" w:rsidP="00536426">
      <w:pPr>
        <w:spacing w:after="0" w:line="240" w:lineRule="auto"/>
        <w:jc w:val="center"/>
        <w:rPr>
          <w:rFonts w:ascii="Times New Roman" w:hAnsi="Times New Roman" w:cs="Times New Roman"/>
          <w:sz w:val="24"/>
          <w:szCs w:val="24"/>
        </w:rPr>
      </w:pPr>
      <w:r w:rsidRPr="00CC5C43">
        <w:rPr>
          <w:rFonts w:ascii="Times New Roman" w:hAnsi="Times New Roman" w:cs="Times New Roman"/>
          <w:b/>
          <w:bCs/>
          <w:sz w:val="24"/>
          <w:szCs w:val="24"/>
        </w:rPr>
        <w:t>при провед</w:t>
      </w:r>
      <w:r>
        <w:rPr>
          <w:rFonts w:ascii="Times New Roman" w:hAnsi="Times New Roman" w:cs="Times New Roman"/>
          <w:b/>
          <w:bCs/>
          <w:sz w:val="24"/>
          <w:szCs w:val="24"/>
        </w:rPr>
        <w:t>ении проверок</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10. Права и обязанности должностных лиц контрольного органа при проведении проверок:</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1) обязанность не разглашать информацию, составляющую государственную, коммерческую, служебную, иную охраняемую законом тайну, полученную контрольным органом, за исключением случаев, установленных законодательством Российской Федерации;</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2) иные права и обязанности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11. Должностные лица контрольного органа при проведении проверок несут ответственность, предусмотренную законодательством Российской Федерации.</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 </w:t>
      </w:r>
    </w:p>
    <w:p w:rsidR="00536426" w:rsidRPr="00CC5C43" w:rsidRDefault="00536426" w:rsidP="00536426">
      <w:pPr>
        <w:spacing w:after="0" w:line="240" w:lineRule="auto"/>
        <w:jc w:val="center"/>
        <w:rPr>
          <w:rFonts w:ascii="Times New Roman" w:hAnsi="Times New Roman" w:cs="Times New Roman"/>
          <w:sz w:val="24"/>
          <w:szCs w:val="24"/>
        </w:rPr>
      </w:pPr>
      <w:r w:rsidRPr="00CC5C43">
        <w:rPr>
          <w:rFonts w:ascii="Times New Roman" w:hAnsi="Times New Roman" w:cs="Times New Roman"/>
          <w:b/>
          <w:bCs/>
          <w:sz w:val="24"/>
          <w:szCs w:val="24"/>
        </w:rPr>
        <w:t>IV. Права и обязанности лиц, в отношении которых</w:t>
      </w:r>
    </w:p>
    <w:p w:rsidR="00536426" w:rsidRPr="00CC5C43" w:rsidRDefault="00536426" w:rsidP="00536426">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проводятся проверки</w:t>
      </w:r>
      <w:r w:rsidRPr="00CC5C43">
        <w:rPr>
          <w:rFonts w:ascii="Times New Roman" w:hAnsi="Times New Roman" w:cs="Times New Roman"/>
          <w:sz w:val="24"/>
          <w:szCs w:val="24"/>
        </w:rPr>
        <w:t> </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12. Права лиц, в отношении которых проводятся проверки:</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1) получать полную, актуальную и достоверную информацию о порядке проведения плановой и внеплановой проверки;</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2) осуществлять свои права и обязанности самостоятельно или через представителя;</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3) обратиться в суд за защитой прав и законных интересов;</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4) направлять в контрольный орган письменные возражения;</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5) иные права в соответствии с законодательства Российской Федерации.</w:t>
      </w:r>
    </w:p>
    <w:p w:rsidR="00536426" w:rsidRPr="00CC5C43" w:rsidRDefault="00536426" w:rsidP="00536426">
      <w:pPr>
        <w:spacing w:after="0" w:line="240" w:lineRule="auto"/>
        <w:ind w:firstLine="540"/>
        <w:jc w:val="both"/>
        <w:rPr>
          <w:rFonts w:ascii="Times New Roman" w:hAnsi="Times New Roman" w:cs="Times New Roman"/>
          <w:sz w:val="24"/>
          <w:szCs w:val="24"/>
        </w:rPr>
      </w:pPr>
      <w:bookmarkStart w:id="0" w:name="p95"/>
      <w:bookmarkEnd w:id="0"/>
      <w:r w:rsidRPr="00CC5C43">
        <w:rPr>
          <w:rFonts w:ascii="Times New Roman" w:hAnsi="Times New Roman" w:cs="Times New Roman"/>
          <w:sz w:val="24"/>
          <w:szCs w:val="24"/>
        </w:rPr>
        <w:t>13. Обязанности лиц, в отношении которых проводится проверка:</w:t>
      </w:r>
    </w:p>
    <w:p w:rsidR="00536426" w:rsidRPr="00CC5C43" w:rsidRDefault="00536426" w:rsidP="00536426">
      <w:pPr>
        <w:spacing w:after="0" w:line="240" w:lineRule="auto"/>
        <w:ind w:firstLine="540"/>
        <w:jc w:val="both"/>
        <w:rPr>
          <w:rFonts w:ascii="Times New Roman" w:hAnsi="Times New Roman" w:cs="Times New Roman"/>
          <w:sz w:val="24"/>
          <w:szCs w:val="24"/>
        </w:rPr>
      </w:pPr>
      <w:bookmarkStart w:id="1" w:name="p96"/>
      <w:bookmarkEnd w:id="1"/>
      <w:r w:rsidRPr="00CC5C43">
        <w:rPr>
          <w:rFonts w:ascii="Times New Roman" w:hAnsi="Times New Roman" w:cs="Times New Roman"/>
          <w:sz w:val="24"/>
          <w:szCs w:val="24"/>
        </w:rPr>
        <w:t>1) представлять в контрольный орган документацию о закупке, заявки на участие в определении поставщика (подрядчика, исполнителя), протоколы, предусмотренные законодательством Российской Федерации, аудио-, видеозаписи и иную информацию и документы, составленные в ходе определения поставщика (подрядчика, исполнителя) (в том числе осуществляемых закрытыми способами определения поставщиков (подрядчиков, исполнителей)) или аккредитации участника закупки на электронной площадке, а также по требованию контрольного органа необходимые ему документы, объяснения в письменной или устной форме;</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2) исполнять в установленные сроки предписания об устранении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3) обеспечить беспрепятственный доступ должностным лицам контрольного органа по предъявлении служебных удостоверений и приказа (распоряжения) руководителя (заместителей руководителя) указанного органа в помещения и на территории, которые занимают субъекты контроля для получения документов и информации о закупках, необходимых контрольному органу;</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4) иные обязанности в соответствии с законодательством Российской Федерации.</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 xml:space="preserve">13.1. Представление информации и документов, предусмотренных </w:t>
      </w:r>
      <w:hyperlink w:anchor="p96" w:history="1">
        <w:r w:rsidRPr="00CC5C43">
          <w:rPr>
            <w:rStyle w:val="a6"/>
            <w:rFonts w:ascii="Times New Roman" w:hAnsi="Times New Roman" w:cs="Times New Roman"/>
            <w:sz w:val="24"/>
            <w:szCs w:val="24"/>
          </w:rPr>
          <w:t>подпунктом "1" пункта 13</w:t>
        </w:r>
      </w:hyperlink>
      <w:r w:rsidRPr="00CC5C43">
        <w:rPr>
          <w:rFonts w:ascii="Times New Roman" w:hAnsi="Times New Roman" w:cs="Times New Roman"/>
          <w:sz w:val="24"/>
          <w:szCs w:val="24"/>
        </w:rPr>
        <w:t xml:space="preserve"> настоящего раздела, не требуется в случае их размещения в соответствии с Федеральным законом в единой информационной системе. При этом, если информация и документы, размещенные в единой информационной системе,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в единой информационной системе.</w:t>
      </w:r>
    </w:p>
    <w:p w:rsidR="00536426" w:rsidRPr="00CC5C43" w:rsidRDefault="00536426" w:rsidP="00536426">
      <w:pPr>
        <w:spacing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 </w:t>
      </w:r>
    </w:p>
    <w:p w:rsidR="00536426" w:rsidRPr="00CC5C43" w:rsidRDefault="00536426" w:rsidP="00536426">
      <w:pPr>
        <w:spacing w:after="0" w:line="240" w:lineRule="auto"/>
        <w:jc w:val="center"/>
        <w:rPr>
          <w:rFonts w:ascii="Times New Roman" w:hAnsi="Times New Roman" w:cs="Times New Roman"/>
          <w:sz w:val="24"/>
          <w:szCs w:val="24"/>
        </w:rPr>
      </w:pPr>
      <w:bookmarkStart w:id="2" w:name="p102"/>
      <w:bookmarkEnd w:id="2"/>
      <w:r w:rsidRPr="00CC5C43">
        <w:rPr>
          <w:rFonts w:ascii="Times New Roman" w:hAnsi="Times New Roman" w:cs="Times New Roman"/>
          <w:b/>
          <w:bCs/>
          <w:sz w:val="24"/>
          <w:szCs w:val="24"/>
        </w:rPr>
        <w:t>V. Основания для проведения внеплановой проверки, порядок</w:t>
      </w:r>
    </w:p>
    <w:p w:rsidR="00536426" w:rsidRPr="00CC5C43" w:rsidRDefault="00536426" w:rsidP="00536426">
      <w:pPr>
        <w:spacing w:after="0" w:line="240" w:lineRule="auto"/>
        <w:jc w:val="center"/>
        <w:rPr>
          <w:rFonts w:ascii="Times New Roman" w:hAnsi="Times New Roman" w:cs="Times New Roman"/>
          <w:sz w:val="24"/>
          <w:szCs w:val="24"/>
        </w:rPr>
      </w:pPr>
      <w:r w:rsidRPr="00CC5C43">
        <w:rPr>
          <w:rFonts w:ascii="Times New Roman" w:hAnsi="Times New Roman" w:cs="Times New Roman"/>
          <w:b/>
          <w:bCs/>
          <w:sz w:val="24"/>
          <w:szCs w:val="24"/>
        </w:rPr>
        <w:t>организации внеплановой пров</w:t>
      </w:r>
      <w:r>
        <w:rPr>
          <w:rFonts w:ascii="Times New Roman" w:hAnsi="Times New Roman" w:cs="Times New Roman"/>
          <w:b/>
          <w:bCs/>
          <w:sz w:val="24"/>
          <w:szCs w:val="24"/>
        </w:rPr>
        <w:t>ерки и оформление ее результатов</w:t>
      </w:r>
    </w:p>
    <w:p w:rsidR="00536426" w:rsidRPr="00CC5C43" w:rsidRDefault="00536426" w:rsidP="00536426">
      <w:pPr>
        <w:spacing w:after="0" w:line="240" w:lineRule="auto"/>
        <w:ind w:firstLine="540"/>
        <w:jc w:val="both"/>
        <w:rPr>
          <w:rFonts w:ascii="Times New Roman" w:hAnsi="Times New Roman" w:cs="Times New Roman"/>
          <w:sz w:val="24"/>
          <w:szCs w:val="24"/>
        </w:rPr>
      </w:pPr>
      <w:bookmarkStart w:id="3" w:name="p105"/>
      <w:bookmarkEnd w:id="3"/>
      <w:r w:rsidRPr="00CC5C43">
        <w:rPr>
          <w:rFonts w:ascii="Times New Roman" w:hAnsi="Times New Roman" w:cs="Times New Roman"/>
          <w:sz w:val="24"/>
          <w:szCs w:val="24"/>
        </w:rPr>
        <w:t xml:space="preserve">14. Основаниями для проведения внеплановой проверки является получение информации о признаках нарушения законодательства Российской Федерации и иных </w:t>
      </w:r>
      <w:r w:rsidRPr="00CC5C43">
        <w:rPr>
          <w:rFonts w:ascii="Times New Roman" w:hAnsi="Times New Roman" w:cs="Times New Roman"/>
          <w:sz w:val="24"/>
          <w:szCs w:val="24"/>
        </w:rPr>
        <w:lastRenderedPageBreak/>
        <w:t>нормативных правовых актов о контрактной системе в сфере закупок, в том числе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 в том числе в случае отзыва жалобы участником закупки в соответствии с частью 15 статьи 105 Федерального закона,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 истечение срока исполнения ранее выданного в соответствии с пунктом 2 части 22 статьи 99 Федерального закона предписания (далее - информация о нарушении законодательства).</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15. Датой поступления информации о нарушении законодательства является дата ее регистрации в контрольном органе в порядке, установленном инструкцией по делопроизводству.</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16. Определение подведомственности проведения внеплановой проверки федеральным органом исполнительной власти, уполномоченным на осуществление контроля в сфере закупок и его территориальными органами, контрольным органом в сфере государственного оборонного заказа и его территориальными органами, а также порядок и сроки передачи по подведомственности информации о нарушении законодательства о контрактной системе осуществляется в порядке, предусмотренном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17. В случае поступления в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 информации о нарушении законодательства, подлежащей рассмотрению в федеральном органе исполнительной власти, уполномоченном на осуществление контроля в сфере закупок, контрольном органе в сфере государственного оборонного заказа, такая информация передается указанными органами соответственно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по подведомственности для проведения внеплановой проверки в течение пяти календарных дней со дня ее поступления.</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18. В случае поступления в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 информации о нарушении законодательства, подлежащей рассмотрению органом исполнительной власти субъекта Российской Федерации, уполномоченным на осуществление контроля в сфере закупок, такая информация передается указанными органами в орган исполнительной власти субъекта Российской Федерации, уполномоченным на осуществление контроля в сфере закупок, по подведомственности для проведения внеплановой проверки в течение пяти календарных дней со дня ее поступления.</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19. При направлении информации о нарушении законодательства по подведомственности контрольный орган обязан в течение пяти календарных дней со дня ее поступления направить заявителю уведомление с указанием причины такой передачи способом, позволяющим подтвердить надлежащее получение указанного решения.</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При принятии решения о передаче по подведомственности контрольный орган в течение одного рабочего дня размещает в единой информационной системе информацию о передаче по подведомственности, в том числе информацию, указанную в подпункте "ж" пункта 12 порядка ведения реестра жалоб, плановых и внеплановых проверок, принятых по ним решений и выданных предписаний, утвержденного Правительством Российской Федерации.</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20. В случае, если информация о нарушении законодательства направлена в контрольный орган для проведения внеплановой проверки по подведомственности, днем поступления указанной информации считается день ее поступления в контрольный орган, которым такая информация была получена первоначально.</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lastRenderedPageBreak/>
        <w:t>21. В случае поступления информации о нарушении законодательства контрольный орган вправе принять решение о не проведении внеплановой проверки по основаниям, установленным Федеральным законом от 02.05.2006 N 59-ФЗ "О порядке рассмотрения обращений граждан Российской Федерации", а также в случае, если информация о нарушении законодательства содержит указания на действия (бездействие) субъекта контроля в отношении которых принято решение суда или контрольного органа в сфере закупок.</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Решение о не проведении внеплановой проверки с указанием причины ее не</w:t>
      </w:r>
      <w:r>
        <w:rPr>
          <w:rFonts w:ascii="Times New Roman" w:hAnsi="Times New Roman" w:cs="Times New Roman"/>
          <w:sz w:val="24"/>
          <w:szCs w:val="24"/>
        </w:rPr>
        <w:t xml:space="preserve"> </w:t>
      </w:r>
      <w:r w:rsidRPr="00CC5C43">
        <w:rPr>
          <w:rFonts w:ascii="Times New Roman" w:hAnsi="Times New Roman" w:cs="Times New Roman"/>
          <w:sz w:val="24"/>
          <w:szCs w:val="24"/>
        </w:rPr>
        <w:t>проведения направляется заявителю способом, позволяющим подтвердить надлежащее получение такого решения.</w:t>
      </w:r>
    </w:p>
    <w:p w:rsidR="00536426" w:rsidRPr="00CC5C43" w:rsidRDefault="00536426" w:rsidP="00536426">
      <w:pPr>
        <w:spacing w:after="0" w:line="240" w:lineRule="auto"/>
        <w:ind w:firstLine="540"/>
        <w:jc w:val="both"/>
        <w:rPr>
          <w:rFonts w:ascii="Times New Roman" w:hAnsi="Times New Roman" w:cs="Times New Roman"/>
          <w:sz w:val="24"/>
          <w:szCs w:val="24"/>
        </w:rPr>
      </w:pPr>
      <w:bookmarkStart w:id="4" w:name="p115"/>
      <w:bookmarkEnd w:id="4"/>
      <w:r w:rsidRPr="00CC5C43">
        <w:rPr>
          <w:rFonts w:ascii="Times New Roman" w:hAnsi="Times New Roman" w:cs="Times New Roman"/>
          <w:sz w:val="24"/>
          <w:szCs w:val="24"/>
        </w:rPr>
        <w:t>22. При принятии решения о проведении внеплановой проверки контрольный орган в течение двух рабочих дней со дня поступления информации о нарушении законодательства размещает в единой информационной системе информацию о дате, времени и месте проведения внеплановой проверки, в том числе информацию, указанную в пункте 12 порядка ведения реестра жалоб, плановых и внеплановых проверок, принятых по ним решений и выданных предписаний, утвержденного Правительством Российской Федерации (за исключением подпункта "ж"), и уведомляет заявителя и субъектов контроля о месте, дате и времени проведения внеплановой проверки.</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В случае проведения внеплановой проверки при осуществлении закупки путем проведения электронных процедур контрольный орган также сообщает соответствующему оператору электронной площадки, оператору специализированной электронной площадки о месте, дате и времени проведения внеплановой проверки.</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Уведомление о проведении внеплановой проверки направляется способом, позволяющим подтвердить надлежащее получение указанного уведомления.</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23. Внеплановая проверка проводится на заседании комиссии по внеплановой проверке.</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Субъекты контроля обязаны представить на заседание комиссии по внеплановой проверке документацию о закупке, заявки на участие в определении поставщика (подрядчика, исполнителя), протоколы, аудио-, видеозаписи и иную информацию и документы, составленные в ходе определения поставщика (подрядчика, исполнителя) (в том числе осуществляемых закрытыми способами определения поставщиков (подрядчиков, исполнителей)) или аккредитации участника закупки на электронной площадке, а также иные документы и информацию, объяснения в письменной или устной форме, необходимые для проведения проверки, за исключением сведений об участниках закупки, конфиденциальность которых оператор электронной площадки, оператор специализированной площадки обязан обеспечивать в соответствии с законодательством Российской Федерации.</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При этом контрольный орган также вправе направлять запросы о предоставлении информации и документов, необходимых для проведения внеплановой проверки, в том числе запросить у субъектов контроля указанные информацию и документы.</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24. Заявитель, субъекты контроля и иные заинтересованные лица вправе лично присутствовать при проведении внеплановой проверки, а также направить своих представителей.</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Подтверждение полномочий физических лиц, индивидуальных предпринимателей не требуется. Полномочия руководителей юридических лиц подтверждаются решением (копией решения) о назначении или об избрании лица на должность, в соответствии с которым такое лицо обладает правом действовать от имени юридического лица без доверенности. Полномочия представителей должны быть подтверждены доверенностью или иным подтверждающим его полномочия документом.</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Комиссия по внеплановой проверке обязана провести внеплановую проверку в сроки, предусмотренные настоящим Порядком, вне зависимости от явки сторон.</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Заседание комиссии по внеплановой проверке считается правомочным, если на нем присутствует более половины ее членов.</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Проведение комиссии по внеплановой проверке на закрытом заседании допускается в случаях, если открытое заседание может привести к разглашению государственной тайны, а также в иных случаях, предусмотренных федеральным законом.</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lastRenderedPageBreak/>
        <w:t>На заседании комиссии по внеплановой проверке ведется аудиозапись, которая должна храниться не менее трех лет. Любое лицо, присутствующее на заседании комиссии по внеплановой проверке, вправе осуществлять аудио- и видеозапись заседания, предварительно уведомив об этом комиссию по внеплановой проверке.</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25. Председатель комиссии по внеплановой проверке либо в отсутствие председателя его заместитель, осуществляющий его обязанности:</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1) открывает заседание;</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2) разъясняет лицам, участвующим в деле, их права, определяет последовательность совершения действий при проверке;</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3) уведомляет о том, что ведется аудиозапись заседания;</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4) руководит заседанием, обеспечивает условия для всестороннего и полного исследования доказательств, обеспечивает рассмотрение заявлений и ходатайств лиц, участвующих в деле;</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7) принимает меры по обеспечению на заседании комиссии надлежащего порядка;</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8) оглашает результаты проведения проверки.</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26. По ходатайству лиц, участвующих в проведении внеплановой проверки либо по собственной инициативе, в том числе для выяснения обстоятельств, имеющих значение для принятия решения, в заседании комиссии по внеплановой проверке может быть объявлен перерыв с указанием места, даты и времени проведения внеплановой проверки после перерыва. При этом срок проведения внеплановой проверки не продлевается.</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27. По результатам проведения внеплановой проверки комиссия по внеплановой проверке принимает решение. Решение принимается простым большинством голосов присутствовавших на заседании членов комиссии. В случае, если член комиссии не согласен с решением, он излагает письменно особое мнение.</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Комиссия по внеплановой проверке вправе принять решение о наличии в действиях субъекта контроля нарушений законодательства о контрактной системе либо о не подтверждении нарушений указанного законодательства в действиях субъекта контроля.</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28. В случае если в результате проведения внеплановой проверки территориальным органом федерального органа исполнительной власти, уполномоченным на осуществление контроля в сфере закупок, контрольным органом в сфере государственного оборонного заказа, органом исполнительной власти субъекта Российской Федерации, уполномоченным на осуществление контроля в сфере закупок, органом местного самоуправления муниципального района или городского округа, уполномоченным на осуществление контроля в сфере закупок вынесены решения (выданы предписания) по одним и тем же действиям (бездействию) субъектов контроля, противоречащие друг другу полностью или частично, решение (предписание) указанного органа действует и выполняется в части, не противоречащей принятому решению (предписанию) федерального органа исполнительной власти, уполномоченного на осуществление контроля в сфере закупок, контрольного органа в сфере государственного оборонного заказа.</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29. Решение (предписание) комиссии по внеплановой проверке является окончательным и может быть обжаловано в судебном порядке в течение трех месяцев со дня его принятия.</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30. В случаях если при проведении внеплановой проверки выявлены нарушения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а контракт по итогам определения поставщика (подрядчика, исполнителя) не заключен, комиссия по внеплановой проверке выдает предписание об устранении допущенных нарушений.</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Комиссия по внеплановой проверке не выдает предписание в случае выявления нарушений законодательства о контрактной системе, которые не повлияли или не могли повлиять на результаты определения поставщика (подрядчика, исполнителя).</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31. Предписание подлежит исполнению в срок, установленный таким предписанием.</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32. По результатам проведения внеплановой проверки изготавливается решение, которое должно состоять из вводной, описательной, мотивировочной и резолютивной частей.</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 xml:space="preserve">Вводная часть решения должна содержать наименование органа, принявшего решение, состав комиссии, номер решения, дату и место принятия решения, наименование заявителя, </w:t>
      </w:r>
      <w:r w:rsidRPr="00CC5C43">
        <w:rPr>
          <w:rFonts w:ascii="Times New Roman" w:hAnsi="Times New Roman" w:cs="Times New Roman"/>
          <w:sz w:val="24"/>
          <w:szCs w:val="24"/>
        </w:rPr>
        <w:lastRenderedPageBreak/>
        <w:t>субъекта контроля, иных заинтересованных лиц, фамилии, имена, отчества (при наличии) присутствующих на заседании представителей сторон, указание на закупку, за исключением случаев проверки действий (бездействия) оператора электронной площадки, оператора специализированной площадки, связанных с аккредитацией участника закупки на электронной площадке.</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Описательная часть решения должна содержать краткое изложение поступившей информации о нарушении законодательства и возражений, объяснений, пояснений, заявлений, доказательств и ходатайств лиц, участвующих в деле.</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В мотивировочной части решения должны быть указаны:</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 обстоятельства, установленные при проведении внеплановой проверки, на которых основываются выводы комиссии;</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 нормы законодательства Российской Федерации, в соответствии с которыми комиссией принято решение;</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 информация о выявленных нарушениях требований законодательства о контрактной системе, а также о наличии признаков нарушения антимонопольного законодательства, признаков состава административного правонарушения и иных нормативных правовых актов;</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 иные сведения.</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Резолютивная часть решения должна содержать:</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 выводы комиссии о наличии в действиях (бездействии) субъекта контроля нарушений законодательства о контрактной системе, со ссылками на конкретные нормы, нарушение которых было установлено в результате проведения внеплановой проверки либо о не  подтверждении нарушений указанного законодательства;</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 выводы комиссии о необходимости передачи материалов дела для рассмотрения вопроса о возбуждении дела о нарушении антимонопольного законодательства, дела об административном правонарушении;</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 сведения о выдаче предписания об устранении выявленных нарушений законодательства о контрактной системе или совершении иных действий;</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 другие меры по устранению нарушений, в том числе обращение с иском в суд, передача материалов в правоохранительные органы и иные органы власти.</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33. Полный текст решения изготавливается в срок, не превышающий трех рабочих дней со дня оглашения резолютивной части решения. Решение подписывается принявшими его членами комиссии.</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После изготовления и подписания полного текста решения, но не позднее трех рабочих дней со дня принятия решения, текст решения (и (или) его электронный образ) размещается контрольным органом в единой информационной системе.</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Копия решения в указанные сроки направляется заинтересованным лицам способом, подтверждающим его получение.</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34. В случае выявления нарушений законодательства о контрактной системе в действиях (бездействии) субъекта контроля на основании принятого решения изготавливается предписание, в котором должны быть указаны:</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 дата и место выдачи предписания;</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 состав комиссии;</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 сведения о решении, на основании которого выдается предписание;</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 наименование, адреса субъектов, которым выдается предписание;</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 указание действий, которые необходимо осуществить с целью устранения нарушений законодательства о контрактной системе;</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 сроки, в течение которых должно быть исполнено предписание;</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 сроки, в течение которых в контрольный орган должны поступить копии документов и сведения об исполнении предписания.</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35. Действиями, направленными на устранение нарушений законодательства о контрактной системе, могут быть:</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 отмена протоколов, составленных в ходе определения поставщика (исполнителя, подрядчика). Предписание об отмене протоколов выдается также в том случае, если выдается предписание о внесении изменений в извещение об осуществлении закупки, документацию о закупке;</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lastRenderedPageBreak/>
        <w:t>- внесение изменений в извещение об осуществлении закупки (за исключением извещения о проведении запроса предложений), документацию о закупке с продлением сроков подачи заявок в соответствии с требованиями законодательства;</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 осуществление закупки в соответствии с требованиями законодательства;</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 иные действия, направленные на устранение нарушений законодательства о контрактной системе.</w:t>
      </w:r>
    </w:p>
    <w:p w:rsidR="00536426" w:rsidRPr="00CC5C43" w:rsidRDefault="00536426" w:rsidP="00536426">
      <w:pPr>
        <w:spacing w:after="0" w:line="240" w:lineRule="auto"/>
        <w:ind w:firstLine="540"/>
        <w:jc w:val="both"/>
        <w:rPr>
          <w:rFonts w:ascii="Times New Roman" w:hAnsi="Times New Roman" w:cs="Times New Roman"/>
          <w:sz w:val="24"/>
          <w:szCs w:val="24"/>
        </w:rPr>
      </w:pPr>
      <w:bookmarkStart w:id="5" w:name="p174"/>
      <w:bookmarkEnd w:id="5"/>
      <w:r w:rsidRPr="00CC5C43">
        <w:rPr>
          <w:rFonts w:ascii="Times New Roman" w:hAnsi="Times New Roman" w:cs="Times New Roman"/>
          <w:sz w:val="24"/>
          <w:szCs w:val="24"/>
        </w:rPr>
        <w:t>36. Предписание изготавливается одновременно с решением и подписывается выдавшими его членами комиссии.</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Копия предписания одновременно с копией решения направляется заинтересованным сторонам. После изготовления и подписания предписания, текст предписания (и (или) его электронный образ) одновременно с решением размещается контрольным органом в единой информационной системе и направляется заинтересованным лицам способом, подтверждающим его получение.</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 </w:t>
      </w:r>
    </w:p>
    <w:p w:rsidR="00536426" w:rsidRPr="00CC5C43" w:rsidRDefault="00536426" w:rsidP="00536426">
      <w:pPr>
        <w:spacing w:after="0" w:line="240" w:lineRule="auto"/>
        <w:jc w:val="center"/>
        <w:rPr>
          <w:rFonts w:ascii="Times New Roman" w:hAnsi="Times New Roman" w:cs="Times New Roman"/>
          <w:sz w:val="24"/>
          <w:szCs w:val="24"/>
        </w:rPr>
      </w:pPr>
      <w:bookmarkStart w:id="6" w:name="p177"/>
      <w:bookmarkEnd w:id="6"/>
      <w:r w:rsidRPr="00CC5C43">
        <w:rPr>
          <w:rFonts w:ascii="Times New Roman" w:hAnsi="Times New Roman" w:cs="Times New Roman"/>
          <w:b/>
          <w:bCs/>
          <w:sz w:val="24"/>
          <w:szCs w:val="24"/>
        </w:rPr>
        <w:t>VI. Порядок организации плановой проверки и порядок</w:t>
      </w:r>
    </w:p>
    <w:p w:rsidR="00536426" w:rsidRPr="00CC5C43" w:rsidRDefault="00536426" w:rsidP="00536426">
      <w:pPr>
        <w:spacing w:after="0" w:line="240" w:lineRule="auto"/>
        <w:jc w:val="center"/>
        <w:rPr>
          <w:rFonts w:ascii="Times New Roman" w:hAnsi="Times New Roman" w:cs="Times New Roman"/>
          <w:sz w:val="24"/>
          <w:szCs w:val="24"/>
        </w:rPr>
      </w:pPr>
      <w:r w:rsidRPr="00CC5C43">
        <w:rPr>
          <w:rFonts w:ascii="Times New Roman" w:hAnsi="Times New Roman" w:cs="Times New Roman"/>
          <w:b/>
          <w:bCs/>
          <w:sz w:val="24"/>
          <w:szCs w:val="24"/>
        </w:rPr>
        <w:t>оформления ее результатов</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 xml:space="preserve">37. Плановые проверки осуществляются на основании плана проверок, утверждаемого главой администрации  на один год. При составлении плана проверок учитывается отнесение субъекта контроля к определенной категории риска, рассчитанной в соответствии с </w:t>
      </w:r>
      <w:hyperlink w:anchor="p247" w:history="1">
        <w:r w:rsidRPr="00CC5C43">
          <w:rPr>
            <w:rStyle w:val="a6"/>
            <w:rFonts w:ascii="Times New Roman" w:hAnsi="Times New Roman" w:cs="Times New Roman"/>
            <w:sz w:val="24"/>
            <w:szCs w:val="24"/>
          </w:rPr>
          <w:t>разделом VII</w:t>
        </w:r>
      </w:hyperlink>
      <w:r w:rsidRPr="00CC5C43">
        <w:rPr>
          <w:rFonts w:ascii="Times New Roman" w:hAnsi="Times New Roman" w:cs="Times New Roman"/>
          <w:sz w:val="24"/>
          <w:szCs w:val="24"/>
        </w:rPr>
        <w:t xml:space="preserve"> настоящего Порядка.</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38. Плановой проверке подлежат закупки за последние три года до даты начала проведения проверки. Срок указанного периода проведения проверки может быть изменен по решению контрольного органа.</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39. План проверок должен содержать следующие сведения:</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 наименование контрольного органа, осуществляющего проверку;</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 наименование, ИНН, адрес местонахождения субъекта контроля, в отношении которого принято решение о проведении проверки;</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 цель и основания проведения проверки;</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 месяц начала проведения проверки.</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40. Внесение изменений в план проверок допускается не позднее, чем за два месяца до начала проведения проверки, в отношении которой вносятся такие изменения.</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41. План проверок, а также вносимые в него изменения должны быть размещены не позднее пяти рабочих дней со дня их утверждения в единой информационной системе.</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42. Перед проверкой должностным лицам контрольного органа необходимо подготовить следующие документы:</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 приказ о проведении плановой проверки, утверждаемый руководителем контрольного органа;</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 уведомление о проведении плановой проверки.</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43. Приказ о проведении плановой проверки должен содержать следующие сведения:</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 наименование контрольного органа;</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 состав комиссии по проведению плановой проверки с указанием фамилии, имени, отчества (при наличии) и должности каждого члена комиссии;</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 предмет плановой проверки;</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 цель и основания проведения плановой проверки;</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 дату начала и дату окончания проведения плановой проверки;</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 проверяемый период;</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 сроки, в течение которых составляется акт по результатам проведения плановой проверки;</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 наименование субъектов контроля.</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44. Уведомление о проведении плановой проверки должно содержать следующие сведения:</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 предмет плановой проверки;</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 цель и основания проведения плановой проверки;</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 дату начала и дату окончания проведения плановой проверки;</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 проверяемый период;</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lastRenderedPageBreak/>
        <w:t>- документы и информацию, необходимые для осуществления плановой проверки, с указанием срока их предоставления субъектами контроля;</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 информацию о необходимости обеспечения условий для работы комиссии по проведению плановой проверки, в том числе предоставления помещения для работы, оргтехники, средств связи (за исключением мобильной связи) и иных необходимых средств и оборудования для проведения плановой проверки (в случае проведения выездной плановой проверки).</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45. Информация, указанная в пункте 13 порядка ведения реестра жалоб, плановых и внеплановых проверок, принятых по ним решений и выданных предписаний, утвержденного Правительством Российской Федерации, размещается контрольным органом в течение 2 рабочих дней с даты принятия приказа о проведении плановой проверки.</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Уведомление о проведении плановой проверки направляется способом, подтверждающим надлежащее уведомление в срок не позднее, чем за семь рабочих дней до даты проведения плановой проверки.</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46. До начала проведения плановой проверки комиссия по плановой проверке представляет для ознакомления субъекту контроля оригинал приказа о проведении плановой проверки.</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47. Плановая проверка осуществляется комиссией по плановой проверке в два этапа, которые могут проводиться одновременно.</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48.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законодательства о контрактной системе. В случае выявления признаков нарушения указанного законодательства комиссия по проведению плановой проверки:</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1) назначает дату заседания;</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2) направляет уведомления о заседании субъекту контроля, с указанием даты, времени и места заседания;</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3) проводит заседание;</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4) рассматривает представленные документы и сведения, относящиеся к предмету плановой проверки;</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5) заслушивает объяснения субъекта контроля;</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6) принимает решения по результатам заседания и выдает предписания об устранении нарушений (в случае выявления нарушений).</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49. Уведомление о заседании комиссии по проведению плановой проверки направляется субъекту контроля способом, позволяющим подтвердить указанное уведомление, не позднее, чем за три рабочих дня до даты заседания комиссии по проведению плановой проверки.</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 xml:space="preserve">50. Первый этап плановой проверки осуществляется в порядке и сроки, предусмотренные для проведения внеплановых проверок в соответствии с </w:t>
      </w:r>
      <w:hyperlink w:anchor="p115" w:history="1">
        <w:r w:rsidRPr="00CC5C43">
          <w:rPr>
            <w:rStyle w:val="a6"/>
            <w:rFonts w:ascii="Times New Roman" w:hAnsi="Times New Roman" w:cs="Times New Roman"/>
            <w:sz w:val="24"/>
            <w:szCs w:val="24"/>
          </w:rPr>
          <w:t>пунктами 22</w:t>
        </w:r>
      </w:hyperlink>
      <w:r w:rsidRPr="00CC5C43">
        <w:rPr>
          <w:rFonts w:ascii="Times New Roman" w:hAnsi="Times New Roman" w:cs="Times New Roman"/>
          <w:sz w:val="24"/>
          <w:szCs w:val="24"/>
        </w:rPr>
        <w:t xml:space="preserve"> - </w:t>
      </w:r>
      <w:hyperlink w:anchor="p174" w:history="1">
        <w:r w:rsidRPr="00CC5C43">
          <w:rPr>
            <w:rStyle w:val="a6"/>
            <w:rFonts w:ascii="Times New Roman" w:hAnsi="Times New Roman" w:cs="Times New Roman"/>
            <w:sz w:val="24"/>
            <w:szCs w:val="24"/>
          </w:rPr>
          <w:t>36</w:t>
        </w:r>
      </w:hyperlink>
      <w:r w:rsidRPr="00CC5C43">
        <w:rPr>
          <w:rFonts w:ascii="Times New Roman" w:hAnsi="Times New Roman" w:cs="Times New Roman"/>
          <w:sz w:val="24"/>
          <w:szCs w:val="24"/>
        </w:rPr>
        <w:t xml:space="preserve"> настоящего Порядка с учетом особенностей, предусмотренных настоящим разделом.</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51. При осуществлении второго этапа проводится проверка в отношении закупок, контракты по которым заключены.</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52. Результаты проверки оформляются актом проверки в сроки, установленные приказом о проведении плановой проверки. При этом решение и предписание комиссии по результатам первого этапа проведения плановой проверки (при их наличии) являются неотъемлемой частью акта плановой проверки.</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53. Акт проверки состоит из вводной, мотивировочной и резолютивной частей.</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Вводная часть акта проверки должна содержать:</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 наименование контрольного органа;</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 номер, дату и место составления акта;</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 дату и номер приказа о проведении плановой проверки;</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 основания, цели и сроки осуществления плановой проверки;</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 период проведения плановой проверки;</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 предмет плановой проверки;</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 фамилии, имена, отчества (при наличии), наименования должностей членов комиссии, проводивших проверку;</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lastRenderedPageBreak/>
        <w:t>- наименование, адрес местонахождения субъекта контроля, в отношении закупок которого принято решение о проведении плановой проверки.</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В мотивировочной части акта проверки должны быть указаны:</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 обстоятельства, установленные при проведении плановой проверки и обосновывающие выводы комиссии;</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 нормы законодательства Российской Федерации, в соответствии с которыми комиссией принято решение;</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 информация о выявленных нарушениях требований законодательства о контрактной системе, а также о наличии признаков нарушения антимонопольного законодательства, признаков состава административного правонарушения и иных нормативных правовых актов;</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 иные сведения.</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Резолютивная часть акта проверки должна содержать:</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 выводы комиссии о наличии (отсутствии) в действиях (бездействии) субъекта контроля нарушений законодательства о контрактной системе со ссылками на конкретные нормы, нарушение которых было установлено в результате проведения плановой проверки;</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 выводы комиссии о необходимости передачи материалов дела для рассмотрения вопроса о возбуждении дела о нарушении антимонопольного законодательства, дела об административном правонарушении;</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 другие меры по устранению нарушений, в том числе обращение в суд, передача материалов в правоохранительные органы и другие органы власти.</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54. Акт проверки подписывается всеми членами комиссии по проведению плановой проверки.</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Копия акта проверки не позднее трех рабочих дней со дня его подписания сопроводительным письмом за подписью руководителя контрольного органа либо его заместителя размещается в единой информационной системе и направляется субъекту контроля способом, подтверждающим его надлежащее уведомление.</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При этом решение и предписание комиссии по результатам первого этапа проведения проверки (при их наличии), являющихся неотъемлемой частью акта проверки, не подлежат повторному направлению и приобщаются к материалам проверки.</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55. Плановая проверка может быть проведена в форме документарной проверки при предоставлении субъектами контроля по запросу контрольного органа необходимых документов по месту нахождения контрольного органа с учетом особенностей, предусмотренных настоящим разделом Порядка.</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 </w:t>
      </w:r>
    </w:p>
    <w:p w:rsidR="00536426" w:rsidRDefault="00536426" w:rsidP="00536426">
      <w:pPr>
        <w:spacing w:after="0" w:line="240" w:lineRule="auto"/>
        <w:jc w:val="center"/>
        <w:rPr>
          <w:rFonts w:ascii="Times New Roman" w:hAnsi="Times New Roman" w:cs="Times New Roman"/>
          <w:b/>
          <w:bCs/>
          <w:sz w:val="24"/>
          <w:szCs w:val="24"/>
        </w:rPr>
      </w:pPr>
      <w:bookmarkStart w:id="7" w:name="p247"/>
      <w:bookmarkEnd w:id="7"/>
    </w:p>
    <w:p w:rsidR="00536426" w:rsidRPr="00CC5C43" w:rsidRDefault="00536426" w:rsidP="00536426">
      <w:pPr>
        <w:spacing w:after="0" w:line="240" w:lineRule="auto"/>
        <w:jc w:val="center"/>
        <w:rPr>
          <w:rFonts w:ascii="Times New Roman" w:hAnsi="Times New Roman" w:cs="Times New Roman"/>
          <w:sz w:val="24"/>
          <w:szCs w:val="24"/>
        </w:rPr>
      </w:pPr>
      <w:r w:rsidRPr="00CC5C43">
        <w:rPr>
          <w:rFonts w:ascii="Times New Roman" w:hAnsi="Times New Roman" w:cs="Times New Roman"/>
          <w:b/>
          <w:bCs/>
          <w:sz w:val="24"/>
          <w:szCs w:val="24"/>
        </w:rPr>
        <w:t>VII. Критерии отнесения субъекта контроля к определенной</w:t>
      </w:r>
    </w:p>
    <w:p w:rsidR="00536426" w:rsidRPr="00CC5C43" w:rsidRDefault="00536426" w:rsidP="00536426">
      <w:pPr>
        <w:spacing w:after="0" w:line="240" w:lineRule="auto"/>
        <w:jc w:val="center"/>
        <w:rPr>
          <w:rFonts w:ascii="Times New Roman" w:hAnsi="Times New Roman" w:cs="Times New Roman"/>
          <w:sz w:val="24"/>
          <w:szCs w:val="24"/>
        </w:rPr>
      </w:pPr>
      <w:r w:rsidRPr="00CC5C43">
        <w:rPr>
          <w:rFonts w:ascii="Times New Roman" w:hAnsi="Times New Roman" w:cs="Times New Roman"/>
          <w:b/>
          <w:bCs/>
          <w:sz w:val="24"/>
          <w:szCs w:val="24"/>
        </w:rPr>
        <w:t>категории риска</w:t>
      </w:r>
    </w:p>
    <w:p w:rsidR="00536426" w:rsidRPr="00CC5C43"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56. Критерии отнесения субъектов контроля к определенной категории риска (далее - Критерии) используются органами контроля, указанными в пункте 1 части 1 статьи 99 Федерального закона при осуществлении плановых проверок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в отношении специализированных организаций, выполняющих в соответствии с Федеральным законом отдельные полномочия в рамках осуществления закупок для обеспечения государственных и муниципальных нужд.</w:t>
      </w:r>
    </w:p>
    <w:p w:rsidR="00536426" w:rsidRDefault="00536426" w:rsidP="00536426">
      <w:pPr>
        <w:spacing w:after="0" w:line="240" w:lineRule="auto"/>
        <w:ind w:firstLine="540"/>
        <w:jc w:val="both"/>
        <w:rPr>
          <w:rFonts w:ascii="Times New Roman" w:hAnsi="Times New Roman" w:cs="Times New Roman"/>
          <w:sz w:val="24"/>
          <w:szCs w:val="24"/>
        </w:rPr>
      </w:pPr>
      <w:r w:rsidRPr="00CC5C43">
        <w:rPr>
          <w:rFonts w:ascii="Times New Roman" w:hAnsi="Times New Roman" w:cs="Times New Roman"/>
          <w:sz w:val="24"/>
          <w:szCs w:val="24"/>
        </w:rPr>
        <w:t>57. Субъекты контроля относятся к категориям риска в зависимости от вероятности несоблюдения и (или) возникновения повторных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Более высокий уровень такой вероятности соответствует более высокой категории риска. Уровень вероятности рассчитывается в баллах в соответствии с Критериями.</w:t>
      </w:r>
    </w:p>
    <w:p w:rsidR="006D3A83" w:rsidRDefault="006D3A83">
      <w:bookmarkStart w:id="8" w:name="_GoBack"/>
      <w:bookmarkEnd w:id="8"/>
    </w:p>
    <w:sectPr w:rsidR="006D3A83" w:rsidSect="00EE2FAA">
      <w:pgSz w:w="11906" w:h="16838"/>
      <w:pgMar w:top="567"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333DD"/>
    <w:multiLevelType w:val="hybridMultilevel"/>
    <w:tmpl w:val="098EF0C6"/>
    <w:lvl w:ilvl="0" w:tplc="669005F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FE4"/>
    <w:rsid w:val="00536426"/>
    <w:rsid w:val="005D3FE4"/>
    <w:rsid w:val="006D3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C4A66-88B4-4E6B-B2EE-54DDAC8B4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42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6426"/>
    <w:pPr>
      <w:ind w:left="720"/>
      <w:contextualSpacing/>
    </w:pPr>
  </w:style>
  <w:style w:type="paragraph" w:styleId="a4">
    <w:name w:val="No Spacing"/>
    <w:uiPriority w:val="1"/>
    <w:qFormat/>
    <w:rsid w:val="00536426"/>
    <w:pPr>
      <w:spacing w:after="0" w:line="240" w:lineRule="auto"/>
    </w:pPr>
  </w:style>
  <w:style w:type="table" w:styleId="a5">
    <w:name w:val="Table Grid"/>
    <w:basedOn w:val="a1"/>
    <w:uiPriority w:val="59"/>
    <w:rsid w:val="005364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c">
    <w:name w:val="pc"/>
    <w:basedOn w:val="a"/>
    <w:rsid w:val="005364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5364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5953</Words>
  <Characters>33938</Characters>
  <Application>Microsoft Office Word</Application>
  <DocSecurity>0</DocSecurity>
  <Lines>282</Lines>
  <Paragraphs>79</Paragraphs>
  <ScaleCrop>false</ScaleCrop>
  <Company>diakov.net</Company>
  <LinksUpToDate>false</LinksUpToDate>
  <CharactersWithSpaces>39812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2021-05-19T13:35:00Z</dcterms:created>
  <dcterms:modified xsi:type="dcterms:W3CDTF">2021-05-19T13:35:00Z</dcterms:modified>
</cp:coreProperties>
</file>